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0AEE3" w14:textId="77777777" w:rsidR="00BD7A76" w:rsidRDefault="00BD7A76" w:rsidP="00BD7A76">
      <w:pPr>
        <w:jc w:val="both"/>
        <w:rPr>
          <w:rFonts w:asciiTheme="majorHAnsi" w:hAnsiTheme="majorHAnsi" w:cs="Times New Roman"/>
          <w:b/>
          <w:sz w:val="28"/>
          <w:szCs w:val="28"/>
        </w:rPr>
      </w:pPr>
      <w:bookmarkStart w:id="0" w:name="_Hlk213934192"/>
      <w:r w:rsidRPr="00BD7A76">
        <w:rPr>
          <w:rFonts w:asciiTheme="majorHAnsi" w:hAnsiTheme="majorHAnsi" w:cs="Times New Roman"/>
          <w:b/>
          <w:noProof/>
          <w:sz w:val="28"/>
          <w:szCs w:val="28"/>
          <w:lang w:eastAsia="ru-RU"/>
        </w:rPr>
        <w:drawing>
          <wp:inline distT="0" distB="0" distL="0" distR="0" wp14:anchorId="5349E983" wp14:editId="2A6E6B6E">
            <wp:extent cx="6486525" cy="8943340"/>
            <wp:effectExtent l="0" t="0" r="9525" b="0"/>
            <wp:docPr id="1" name="Рисунок 1" descr="C:\Users\User\Desktop\СОГЛАШЕНИЕ территориальное\Лист с подписями и  ув. регистрацией  на доп соглашен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ОГЛАШЕНИЕ территориальное\Лист с подписями и  ув. регистрацией  на доп соглашении.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6486525" cy="8943340"/>
                    </a:xfrm>
                    <a:prstGeom prst="rect">
                      <a:avLst/>
                    </a:prstGeom>
                    <a:noFill/>
                    <a:ln>
                      <a:noFill/>
                    </a:ln>
                  </pic:spPr>
                </pic:pic>
              </a:graphicData>
            </a:graphic>
          </wp:inline>
        </w:drawing>
      </w:r>
    </w:p>
    <w:p w14:paraId="24CED5C2" w14:textId="440F7F3A" w:rsidR="00100793" w:rsidRPr="0001052A" w:rsidRDefault="00264B25" w:rsidP="00BD7A76">
      <w:pPr>
        <w:jc w:val="both"/>
        <w:rPr>
          <w:rFonts w:asciiTheme="majorHAnsi" w:hAnsiTheme="majorHAnsi" w:cs="Times New Roman"/>
          <w:b/>
          <w:bCs/>
          <w:sz w:val="28"/>
          <w:szCs w:val="28"/>
        </w:rPr>
      </w:pPr>
      <w:bookmarkStart w:id="1" w:name="_GoBack"/>
      <w:bookmarkEnd w:id="1"/>
      <w:r w:rsidRPr="0001052A">
        <w:rPr>
          <w:rFonts w:asciiTheme="majorHAnsi" w:hAnsiTheme="majorHAnsi" w:cs="Times New Roman"/>
          <w:b/>
          <w:sz w:val="28"/>
          <w:szCs w:val="28"/>
        </w:rPr>
        <w:lastRenderedPageBreak/>
        <w:t xml:space="preserve">заключили настоящее дополнительное соглашение к </w:t>
      </w:r>
      <w:r w:rsidR="00100793" w:rsidRPr="0001052A">
        <w:rPr>
          <w:rFonts w:asciiTheme="majorHAnsi" w:hAnsiTheme="majorHAnsi" w:cs="Times New Roman"/>
          <w:b/>
          <w:bCs/>
          <w:sz w:val="28"/>
          <w:szCs w:val="28"/>
        </w:rPr>
        <w:t xml:space="preserve">Территориальному отраслевому </w:t>
      </w:r>
      <w:r w:rsidR="00C54FE3">
        <w:rPr>
          <w:rFonts w:asciiTheme="majorHAnsi" w:hAnsiTheme="majorHAnsi" w:cs="Times New Roman"/>
          <w:b/>
          <w:bCs/>
          <w:sz w:val="28"/>
          <w:szCs w:val="28"/>
        </w:rPr>
        <w:t>С</w:t>
      </w:r>
      <w:r w:rsidR="00100793" w:rsidRPr="0001052A">
        <w:rPr>
          <w:rFonts w:asciiTheme="majorHAnsi" w:hAnsiTheme="majorHAnsi" w:cs="Times New Roman"/>
          <w:b/>
          <w:bCs/>
          <w:sz w:val="28"/>
          <w:szCs w:val="28"/>
        </w:rPr>
        <w:t>оглашению по муниципальным организациям сферы образования Грязовецкого муниципального округа на 2023-2025 годы.</w:t>
      </w:r>
    </w:p>
    <w:p w14:paraId="1320DB31" w14:textId="5BC34A96" w:rsidR="00264B25" w:rsidRPr="0001052A" w:rsidRDefault="00264B25" w:rsidP="00264B25">
      <w:pPr>
        <w:pStyle w:val="a9"/>
        <w:jc w:val="both"/>
        <w:rPr>
          <w:rFonts w:asciiTheme="majorHAnsi" w:hAnsiTheme="majorHAnsi"/>
          <w:b/>
          <w:sz w:val="28"/>
          <w:szCs w:val="28"/>
          <w:lang w:val="ru-RU"/>
        </w:rPr>
      </w:pPr>
      <w:r w:rsidRPr="0001052A">
        <w:rPr>
          <w:rFonts w:asciiTheme="majorHAnsi" w:hAnsiTheme="majorHAnsi"/>
          <w:b/>
          <w:sz w:val="28"/>
          <w:szCs w:val="28"/>
          <w:lang w:val="ru-RU"/>
        </w:rPr>
        <w:t>Стороны договорились:</w:t>
      </w:r>
    </w:p>
    <w:p w14:paraId="38FCCD1B" w14:textId="0AC2E8A8" w:rsidR="00264B25" w:rsidRPr="0001052A" w:rsidRDefault="00264B25" w:rsidP="00100793">
      <w:pPr>
        <w:pStyle w:val="a9"/>
        <w:numPr>
          <w:ilvl w:val="0"/>
          <w:numId w:val="4"/>
        </w:numPr>
        <w:spacing w:line="360" w:lineRule="auto"/>
        <w:jc w:val="both"/>
        <w:rPr>
          <w:rFonts w:asciiTheme="majorHAnsi" w:hAnsiTheme="majorHAnsi"/>
          <w:b/>
          <w:sz w:val="28"/>
          <w:szCs w:val="28"/>
        </w:rPr>
      </w:pPr>
      <w:r w:rsidRPr="0001052A">
        <w:rPr>
          <w:rFonts w:asciiTheme="majorHAnsi" w:hAnsiTheme="majorHAnsi"/>
          <w:b/>
          <w:sz w:val="28"/>
          <w:szCs w:val="28"/>
          <w:lang w:val="ru-RU"/>
        </w:rPr>
        <w:t xml:space="preserve">В связи с изменениями в законодательстве </w:t>
      </w:r>
      <w:r w:rsidR="00100793" w:rsidRPr="0001052A">
        <w:rPr>
          <w:rFonts w:asciiTheme="majorHAnsi" w:hAnsiTheme="majorHAnsi"/>
          <w:b/>
          <w:sz w:val="28"/>
          <w:szCs w:val="28"/>
          <w:lang w:val="ru-RU"/>
        </w:rPr>
        <w:t>и новой редакцией</w:t>
      </w:r>
      <w:r w:rsidR="00100793" w:rsidRPr="0001052A">
        <w:rPr>
          <w:rStyle w:val="a4"/>
          <w:rFonts w:asciiTheme="majorHAnsi" w:hAnsiTheme="majorHAnsi"/>
          <w:b/>
          <w:sz w:val="28"/>
          <w:szCs w:val="28"/>
        </w:rPr>
        <w:t xml:space="preserve"> Отраслевого Соглашени</w:t>
      </w:r>
      <w:r w:rsidR="00100793" w:rsidRPr="0001052A">
        <w:rPr>
          <w:rStyle w:val="a4"/>
          <w:rFonts w:asciiTheme="majorHAnsi" w:hAnsiTheme="majorHAnsi"/>
          <w:b/>
          <w:sz w:val="28"/>
          <w:szCs w:val="28"/>
          <w:lang w:val="ru-RU"/>
        </w:rPr>
        <w:t>я</w:t>
      </w:r>
      <w:r w:rsidR="00100793" w:rsidRPr="0001052A">
        <w:rPr>
          <w:rStyle w:val="a4"/>
          <w:rFonts w:asciiTheme="majorHAnsi" w:hAnsiTheme="majorHAnsi"/>
          <w:b/>
          <w:sz w:val="28"/>
          <w:szCs w:val="28"/>
        </w:rPr>
        <w:t xml:space="preserve"> по государственным организациям сферы образования Вологодской области на 2025-2028 годы</w:t>
      </w:r>
      <w:r w:rsidR="00100793" w:rsidRPr="0001052A">
        <w:rPr>
          <w:rFonts w:asciiTheme="majorHAnsi" w:hAnsiTheme="majorHAnsi"/>
          <w:b/>
          <w:sz w:val="28"/>
          <w:szCs w:val="28"/>
          <w:lang w:val="ru-RU"/>
        </w:rPr>
        <w:t xml:space="preserve">  внести следующие изменения и дополнения в </w:t>
      </w:r>
      <w:r w:rsidR="00100793" w:rsidRPr="0001052A">
        <w:rPr>
          <w:rFonts w:asciiTheme="majorHAnsi" w:hAnsiTheme="majorHAnsi"/>
          <w:b/>
          <w:bCs/>
          <w:sz w:val="28"/>
          <w:szCs w:val="28"/>
        </w:rPr>
        <w:t>Территориально</w:t>
      </w:r>
      <w:r w:rsidR="00100793" w:rsidRPr="0001052A">
        <w:rPr>
          <w:rFonts w:asciiTheme="majorHAnsi" w:hAnsiTheme="majorHAnsi"/>
          <w:b/>
          <w:bCs/>
          <w:sz w:val="28"/>
          <w:szCs w:val="28"/>
          <w:lang w:val="ru-RU"/>
        </w:rPr>
        <w:t xml:space="preserve">е </w:t>
      </w:r>
      <w:r w:rsidR="00100793" w:rsidRPr="0001052A">
        <w:rPr>
          <w:rFonts w:asciiTheme="majorHAnsi" w:hAnsiTheme="majorHAnsi"/>
          <w:b/>
          <w:bCs/>
          <w:sz w:val="28"/>
          <w:szCs w:val="28"/>
        </w:rPr>
        <w:t>отраслево</w:t>
      </w:r>
      <w:r w:rsidR="00100793" w:rsidRPr="0001052A">
        <w:rPr>
          <w:rFonts w:asciiTheme="majorHAnsi" w:hAnsiTheme="majorHAnsi"/>
          <w:b/>
          <w:bCs/>
          <w:sz w:val="28"/>
          <w:szCs w:val="28"/>
          <w:lang w:val="ru-RU"/>
        </w:rPr>
        <w:t>е</w:t>
      </w:r>
      <w:r w:rsidR="00100793" w:rsidRPr="0001052A">
        <w:rPr>
          <w:rFonts w:asciiTheme="majorHAnsi" w:hAnsiTheme="majorHAnsi"/>
          <w:b/>
          <w:bCs/>
          <w:sz w:val="28"/>
          <w:szCs w:val="28"/>
        </w:rPr>
        <w:t xml:space="preserve"> соглашени</w:t>
      </w:r>
      <w:r w:rsidR="00100793" w:rsidRPr="0001052A">
        <w:rPr>
          <w:rFonts w:asciiTheme="majorHAnsi" w:hAnsiTheme="majorHAnsi"/>
          <w:b/>
          <w:bCs/>
          <w:sz w:val="28"/>
          <w:szCs w:val="28"/>
          <w:lang w:val="ru-RU"/>
        </w:rPr>
        <w:t>е</w:t>
      </w:r>
      <w:r w:rsidR="00100793" w:rsidRPr="0001052A">
        <w:rPr>
          <w:rFonts w:asciiTheme="majorHAnsi" w:hAnsiTheme="majorHAnsi"/>
          <w:b/>
          <w:bCs/>
          <w:sz w:val="28"/>
          <w:szCs w:val="28"/>
        </w:rPr>
        <w:t xml:space="preserve"> по муниципальным организациям сферы образования Грязовецкого муниципа</w:t>
      </w:r>
      <w:r w:rsidR="0001052A" w:rsidRPr="0001052A">
        <w:rPr>
          <w:rFonts w:asciiTheme="majorHAnsi" w:hAnsiTheme="majorHAnsi"/>
          <w:b/>
          <w:bCs/>
          <w:sz w:val="28"/>
          <w:szCs w:val="28"/>
        </w:rPr>
        <w:t>льного округа на 2023-2025 годы</w:t>
      </w:r>
      <w:r w:rsidR="0001052A" w:rsidRPr="0001052A">
        <w:rPr>
          <w:rFonts w:asciiTheme="majorHAnsi" w:hAnsiTheme="majorHAnsi"/>
          <w:b/>
          <w:bCs/>
          <w:sz w:val="28"/>
          <w:szCs w:val="28"/>
          <w:lang w:val="ru-RU"/>
        </w:rPr>
        <w:t>:</w:t>
      </w:r>
      <w:r w:rsidRPr="0001052A">
        <w:rPr>
          <w:rFonts w:asciiTheme="majorHAnsi" w:hAnsiTheme="majorHAnsi"/>
          <w:b/>
          <w:sz w:val="28"/>
          <w:szCs w:val="28"/>
          <w:lang w:val="ru-RU"/>
        </w:rPr>
        <w:t xml:space="preserve"> </w:t>
      </w:r>
    </w:p>
    <w:p w14:paraId="2FFF986B" w14:textId="77777777" w:rsidR="008E131A" w:rsidRDefault="008E131A" w:rsidP="008E131A">
      <w:pPr>
        <w:spacing w:line="240" w:lineRule="auto"/>
        <w:jc w:val="both"/>
        <w:rPr>
          <w:rFonts w:ascii="Times New Roman" w:hAnsi="Times New Roman" w:cs="Times New Roman"/>
          <w:b/>
          <w:bCs/>
          <w:sz w:val="28"/>
          <w:szCs w:val="28"/>
        </w:rPr>
      </w:pPr>
    </w:p>
    <w:p w14:paraId="3F85F3BE" w14:textId="2EEE42D7" w:rsidR="008E131A" w:rsidRPr="008E131A" w:rsidRDefault="00264B25" w:rsidP="008E131A">
      <w:pPr>
        <w:spacing w:line="240" w:lineRule="auto"/>
        <w:jc w:val="both"/>
        <w:rPr>
          <w:rFonts w:ascii="Times New Roman" w:hAnsi="Times New Roman" w:cs="Times New Roman"/>
          <w:b/>
          <w:bCs/>
          <w:sz w:val="28"/>
          <w:szCs w:val="28"/>
        </w:rPr>
      </w:pPr>
      <w:r>
        <w:rPr>
          <w:rFonts w:ascii="Times New Roman" w:hAnsi="Times New Roman" w:cs="Times New Roman"/>
          <w:b/>
          <w:sz w:val="28"/>
          <w:szCs w:val="28"/>
        </w:rPr>
        <w:t>1.</w:t>
      </w:r>
      <w:r w:rsidR="008E131A" w:rsidRPr="008E131A">
        <w:rPr>
          <w:rFonts w:ascii="Times New Roman" w:hAnsi="Times New Roman" w:cs="Times New Roman"/>
          <w:b/>
          <w:sz w:val="28"/>
          <w:szCs w:val="28"/>
        </w:rPr>
        <w:t xml:space="preserve"> </w:t>
      </w:r>
      <w:r>
        <w:rPr>
          <w:rFonts w:ascii="Times New Roman" w:hAnsi="Times New Roman" w:cs="Times New Roman"/>
          <w:b/>
          <w:sz w:val="28"/>
          <w:szCs w:val="28"/>
        </w:rPr>
        <w:t>И</w:t>
      </w:r>
      <w:r w:rsidR="008E131A"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 xml:space="preserve">П.1.2. </w:t>
      </w:r>
      <w:r w:rsidR="008E131A" w:rsidRPr="008E131A">
        <w:rPr>
          <w:rFonts w:ascii="Times New Roman" w:hAnsi="Times New Roman" w:cs="Times New Roman"/>
          <w:b/>
          <w:sz w:val="28"/>
          <w:szCs w:val="28"/>
        </w:rPr>
        <w:t xml:space="preserve"> </w:t>
      </w:r>
      <w:r w:rsidR="00D621BC" w:rsidRPr="00393DDD">
        <w:rPr>
          <w:rFonts w:ascii="Times New Roman" w:hAnsi="Times New Roman" w:cs="Times New Roman"/>
          <w:b/>
          <w:bCs/>
          <w:sz w:val="28"/>
          <w:szCs w:val="28"/>
        </w:rPr>
        <w:t>Территориально</w:t>
      </w:r>
      <w:r w:rsidR="00D621BC">
        <w:rPr>
          <w:rFonts w:ascii="Times New Roman" w:hAnsi="Times New Roman" w:cs="Times New Roman"/>
          <w:b/>
          <w:bCs/>
          <w:sz w:val="28"/>
          <w:szCs w:val="28"/>
        </w:rPr>
        <w:t>го</w:t>
      </w:r>
      <w:r w:rsidR="00D621BC" w:rsidRPr="00393DDD">
        <w:rPr>
          <w:rFonts w:ascii="Times New Roman" w:hAnsi="Times New Roman" w:cs="Times New Roman"/>
          <w:b/>
          <w:bCs/>
          <w:sz w:val="28"/>
          <w:szCs w:val="28"/>
        </w:rPr>
        <w:t xml:space="preserve"> отраслево</w:t>
      </w:r>
      <w:r w:rsidR="00D621BC">
        <w:rPr>
          <w:rFonts w:ascii="Times New Roman" w:hAnsi="Times New Roman" w:cs="Times New Roman"/>
          <w:b/>
          <w:bCs/>
          <w:sz w:val="28"/>
          <w:szCs w:val="28"/>
        </w:rPr>
        <w:t>го</w:t>
      </w:r>
      <w:r w:rsidR="00D621BC" w:rsidRPr="00393DDD">
        <w:rPr>
          <w:rFonts w:ascii="Times New Roman" w:hAnsi="Times New Roman" w:cs="Times New Roman"/>
          <w:b/>
          <w:bCs/>
          <w:sz w:val="28"/>
          <w:szCs w:val="28"/>
        </w:rPr>
        <w:t xml:space="preserve"> соглашени</w:t>
      </w:r>
      <w:r w:rsidR="00D621BC">
        <w:rPr>
          <w:rFonts w:ascii="Times New Roman" w:hAnsi="Times New Roman" w:cs="Times New Roman"/>
          <w:b/>
          <w:bCs/>
          <w:sz w:val="28"/>
          <w:szCs w:val="28"/>
        </w:rPr>
        <w:t>я</w:t>
      </w:r>
      <w:r w:rsidR="00D621BC" w:rsidRPr="00393DDD">
        <w:rPr>
          <w:rFonts w:ascii="Times New Roman" w:hAnsi="Times New Roman" w:cs="Times New Roman"/>
          <w:b/>
          <w:bCs/>
          <w:sz w:val="28"/>
          <w:szCs w:val="28"/>
        </w:rPr>
        <w:t xml:space="preserve"> </w:t>
      </w:r>
      <w:r w:rsidR="008E131A" w:rsidRPr="008E131A">
        <w:rPr>
          <w:rFonts w:ascii="Times New Roman" w:hAnsi="Times New Roman" w:cs="Times New Roman"/>
          <w:b/>
          <w:sz w:val="28"/>
          <w:szCs w:val="28"/>
        </w:rPr>
        <w:t>в следующей редакции</w:t>
      </w:r>
      <w:r w:rsidR="008E131A">
        <w:rPr>
          <w:rFonts w:ascii="Times New Roman" w:hAnsi="Times New Roman" w:cs="Times New Roman"/>
          <w:b/>
          <w:sz w:val="28"/>
          <w:szCs w:val="28"/>
        </w:rPr>
        <w:t>:</w:t>
      </w:r>
    </w:p>
    <w:p w14:paraId="4D9554E4" w14:textId="1B3EE5D0" w:rsidR="008E131A" w:rsidRDefault="008E131A" w:rsidP="008E131A">
      <w:pPr>
        <w:spacing w:after="0"/>
        <w:ind w:firstLine="567"/>
        <w:jc w:val="both"/>
        <w:rPr>
          <w:rStyle w:val="a4"/>
          <w:sz w:val="28"/>
          <w:szCs w:val="28"/>
        </w:rPr>
      </w:pPr>
      <w:r>
        <w:rPr>
          <w:rFonts w:ascii="Times New Roman" w:hAnsi="Times New Roman" w:cs="Times New Roman"/>
          <w:sz w:val="28"/>
          <w:szCs w:val="28"/>
        </w:rPr>
        <w:t>«</w:t>
      </w:r>
      <w:r w:rsidRPr="001338D1">
        <w:rPr>
          <w:rFonts w:ascii="Times New Roman" w:hAnsi="Times New Roman" w:cs="Times New Roman"/>
          <w:sz w:val="28"/>
          <w:szCs w:val="28"/>
        </w:rPr>
        <w:t>Положения Соглашения применяются при заключении коллективных договоров в образовательных организациях округа, трудовых договоров с работниками</w:t>
      </w:r>
      <w:r w:rsidRPr="001338D1">
        <w:rPr>
          <w:rStyle w:val="a4"/>
          <w:sz w:val="28"/>
          <w:szCs w:val="28"/>
        </w:rPr>
        <w:t xml:space="preserve">  при разрешении индивидуальных</w:t>
      </w:r>
      <w:r>
        <w:rPr>
          <w:rStyle w:val="a4"/>
          <w:sz w:val="28"/>
          <w:szCs w:val="28"/>
        </w:rPr>
        <w:t xml:space="preserve"> и коллективных трудовых споров в качестве правового акта, регулирующего  социально-трудовые отношения и устанавливающие общие условия оплаты труда, гарантии, компенсации и льготы работников отрасли.</w:t>
      </w:r>
    </w:p>
    <w:p w14:paraId="0F071A3F" w14:textId="77777777" w:rsidR="00C54FE3" w:rsidRDefault="008E131A" w:rsidP="00C54FE3">
      <w:pPr>
        <w:spacing w:after="0"/>
        <w:ind w:firstLine="567"/>
        <w:jc w:val="both"/>
        <w:rPr>
          <w:rStyle w:val="a4"/>
          <w:sz w:val="28"/>
          <w:szCs w:val="28"/>
        </w:rPr>
      </w:pPr>
      <w:r>
        <w:rPr>
          <w:rStyle w:val="a4"/>
          <w:sz w:val="28"/>
          <w:szCs w:val="28"/>
        </w:rPr>
        <w:t xml:space="preserve">     </w:t>
      </w:r>
      <w:r w:rsidRPr="001338D1">
        <w:rPr>
          <w:rStyle w:val="a4"/>
          <w:sz w:val="28"/>
          <w:szCs w:val="28"/>
        </w:rPr>
        <w:t>Данное Территориальное отраслевое соглашение не может ухудшать положение работников по сравнению с действующим законодательством и Отраслевым Соглашением по государственным организациям сферы образования Вологодской области на 202</w:t>
      </w:r>
      <w:r>
        <w:rPr>
          <w:rStyle w:val="a4"/>
          <w:sz w:val="28"/>
          <w:szCs w:val="28"/>
        </w:rPr>
        <w:t>5</w:t>
      </w:r>
      <w:r w:rsidRPr="001338D1">
        <w:rPr>
          <w:rStyle w:val="a4"/>
          <w:sz w:val="28"/>
          <w:szCs w:val="28"/>
        </w:rPr>
        <w:t>-202</w:t>
      </w:r>
      <w:r>
        <w:rPr>
          <w:rStyle w:val="a4"/>
          <w:sz w:val="28"/>
          <w:szCs w:val="28"/>
        </w:rPr>
        <w:t>8</w:t>
      </w:r>
      <w:r w:rsidRPr="001338D1">
        <w:rPr>
          <w:rStyle w:val="a4"/>
          <w:sz w:val="28"/>
          <w:szCs w:val="28"/>
        </w:rPr>
        <w:t xml:space="preserve"> годы.</w:t>
      </w:r>
      <w:r>
        <w:rPr>
          <w:rStyle w:val="a4"/>
          <w:sz w:val="28"/>
          <w:szCs w:val="28"/>
        </w:rPr>
        <w:t>»</w:t>
      </w:r>
    </w:p>
    <w:p w14:paraId="6F81639A" w14:textId="1E868DF9" w:rsidR="008E131A" w:rsidRDefault="00C54FE3" w:rsidP="00C54FE3">
      <w:pPr>
        <w:spacing w:after="0"/>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39E2AC41" w14:textId="1C808A61" w:rsidR="008E131A" w:rsidRDefault="00D621BC" w:rsidP="008E131A">
      <w:pPr>
        <w:spacing w:line="240" w:lineRule="auto"/>
        <w:jc w:val="both"/>
        <w:rPr>
          <w:rFonts w:ascii="Times New Roman" w:hAnsi="Times New Roman" w:cs="Times New Roman"/>
          <w:sz w:val="28"/>
          <w:szCs w:val="28"/>
        </w:rPr>
      </w:pPr>
      <w:r>
        <w:rPr>
          <w:rFonts w:ascii="Times New Roman" w:hAnsi="Times New Roman" w:cs="Times New Roman"/>
          <w:b/>
          <w:sz w:val="28"/>
          <w:szCs w:val="28"/>
        </w:rPr>
        <w:t>2.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2.1.</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 xml:space="preserve">в </w:t>
      </w:r>
      <w:r w:rsidR="008E131A" w:rsidRPr="008E131A">
        <w:rPr>
          <w:rFonts w:ascii="Times New Roman" w:hAnsi="Times New Roman" w:cs="Times New Roman"/>
          <w:b/>
          <w:sz w:val="28"/>
          <w:szCs w:val="28"/>
        </w:rPr>
        <w:t>следующей редакции</w:t>
      </w:r>
      <w:r w:rsidR="008E131A">
        <w:rPr>
          <w:rFonts w:ascii="Times New Roman" w:hAnsi="Times New Roman" w:cs="Times New Roman"/>
          <w:b/>
          <w:sz w:val="28"/>
          <w:szCs w:val="28"/>
        </w:rPr>
        <w:t>:</w:t>
      </w:r>
      <w:r w:rsidR="008E131A">
        <w:rPr>
          <w:rFonts w:ascii="Times New Roman" w:hAnsi="Times New Roman" w:cs="Times New Roman"/>
          <w:sz w:val="28"/>
          <w:szCs w:val="28"/>
        </w:rPr>
        <w:t xml:space="preserve"> </w:t>
      </w:r>
    </w:p>
    <w:p w14:paraId="4301DF5C" w14:textId="3375280E" w:rsidR="008E131A" w:rsidRDefault="008E131A" w:rsidP="008E131A">
      <w:pPr>
        <w:jc w:val="both"/>
        <w:rPr>
          <w:rFonts w:ascii="Times New Roman" w:hAnsi="Times New Roman" w:cs="Times New Roman"/>
          <w:sz w:val="28"/>
          <w:szCs w:val="28"/>
        </w:rPr>
      </w:pPr>
      <w:r>
        <w:rPr>
          <w:rFonts w:ascii="Times New Roman" w:hAnsi="Times New Roman" w:cs="Times New Roman"/>
          <w:sz w:val="28"/>
          <w:szCs w:val="28"/>
        </w:rPr>
        <w:t>«Стороны обязуются:»</w:t>
      </w:r>
    </w:p>
    <w:p w14:paraId="39E793CA" w14:textId="77777777" w:rsidR="00C54FE3" w:rsidRDefault="00D621BC" w:rsidP="00C54FE3">
      <w:pPr>
        <w:spacing w:line="240" w:lineRule="auto"/>
        <w:jc w:val="both"/>
        <w:rPr>
          <w:rFonts w:ascii="Times New Roman" w:hAnsi="Times New Roman" w:cs="Times New Roman"/>
          <w:b/>
          <w:sz w:val="28"/>
          <w:szCs w:val="28"/>
        </w:rPr>
      </w:pPr>
      <w:r w:rsidRPr="00D621BC">
        <w:rPr>
          <w:rStyle w:val="a4"/>
          <w:b/>
          <w:sz w:val="28"/>
          <w:szCs w:val="28"/>
        </w:rPr>
        <w:t xml:space="preserve">3. Дополнить </w:t>
      </w:r>
      <w:r w:rsidR="008E131A" w:rsidRPr="00D621BC">
        <w:rPr>
          <w:rStyle w:val="a4"/>
          <w:b/>
          <w:sz w:val="28"/>
          <w:szCs w:val="28"/>
        </w:rPr>
        <w:t>раздел 2</w:t>
      </w:r>
      <w:r w:rsidR="008E131A" w:rsidRPr="00D621BC">
        <w:rPr>
          <w:rStyle w:val="a4"/>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следующими</w:t>
      </w:r>
      <w:r w:rsidRPr="008E131A">
        <w:rPr>
          <w:rFonts w:ascii="Times New Roman" w:hAnsi="Times New Roman" w:cs="Times New Roman"/>
          <w:b/>
          <w:sz w:val="28"/>
          <w:szCs w:val="28"/>
        </w:rPr>
        <w:t xml:space="preserve"> </w:t>
      </w:r>
      <w:r>
        <w:rPr>
          <w:rFonts w:ascii="Times New Roman" w:hAnsi="Times New Roman" w:cs="Times New Roman"/>
          <w:b/>
          <w:sz w:val="28"/>
          <w:szCs w:val="28"/>
        </w:rPr>
        <w:t>пунктами:</w:t>
      </w:r>
    </w:p>
    <w:p w14:paraId="02BB004C" w14:textId="041D809B" w:rsidR="008E131A" w:rsidRPr="00D621BC" w:rsidRDefault="00D621BC" w:rsidP="00C54FE3">
      <w:pPr>
        <w:spacing w:line="240" w:lineRule="auto"/>
        <w:jc w:val="both"/>
        <w:rPr>
          <w:rFonts w:ascii="Arial" w:eastAsia="Symbol" w:hAnsi="Arial" w:cs="Wingdings"/>
          <w:kern w:val="2"/>
          <w:sz w:val="26"/>
          <w:szCs w:val="24"/>
          <w:lang w:eastAsia="zh-CN" w:bidi="hi-IN"/>
        </w:rPr>
      </w:pPr>
      <w:r>
        <w:rPr>
          <w:rFonts w:ascii="Times New Roman" w:eastAsia="Symbol" w:hAnsi="Times New Roman" w:cs="Times New Roman"/>
          <w:kern w:val="2"/>
          <w:sz w:val="28"/>
          <w:szCs w:val="28"/>
          <w:lang w:eastAsia="zh-CN" w:bidi="hi-IN"/>
        </w:rPr>
        <w:t xml:space="preserve">        «</w:t>
      </w:r>
      <w:r w:rsidR="008E131A" w:rsidRPr="00D621BC">
        <w:rPr>
          <w:rFonts w:ascii="Times New Roman" w:eastAsia="Symbol" w:hAnsi="Times New Roman" w:cs="Times New Roman"/>
          <w:kern w:val="2"/>
          <w:sz w:val="28"/>
          <w:szCs w:val="28"/>
          <w:lang w:eastAsia="zh-CN" w:bidi="hi-IN"/>
        </w:rPr>
        <w:t xml:space="preserve">П.2.1.9. В целях повышения эффективности коллективно-договорного регулирования на уровне образовательной организации содействовать принятию локальных нормативных актов организаций, содержащих нормы трудового права, в том числе при установлении либо изменении условий, норм </w:t>
      </w:r>
      <w:r w:rsidR="008E131A" w:rsidRPr="00D621BC">
        <w:rPr>
          <w:rFonts w:ascii="Times New Roman" w:eastAsia="Symbol" w:hAnsi="Times New Roman" w:cs="Times New Roman"/>
          <w:kern w:val="2"/>
          <w:sz w:val="28"/>
          <w:szCs w:val="28"/>
          <w:lang w:eastAsia="zh-CN" w:bidi="hi-IN"/>
        </w:rPr>
        <w:lastRenderedPageBreak/>
        <w:t>и оплаты труда по согласованию с профсоюзным комитетом или с учетом мнения профсоюзного комитета согласно приложению № 8.</w:t>
      </w:r>
    </w:p>
    <w:p w14:paraId="5B0713C9" w14:textId="34A88A22" w:rsidR="008E131A" w:rsidRDefault="008E131A" w:rsidP="00D621BC">
      <w:pPr>
        <w:widowControl w:val="0"/>
        <w:spacing w:after="0"/>
        <w:ind w:firstLine="720"/>
        <w:jc w:val="both"/>
        <w:rPr>
          <w:rFonts w:ascii="Times New Roman" w:eastAsia="Symbol" w:hAnsi="Times New Roman" w:cs="Times New Roman"/>
          <w:kern w:val="2"/>
          <w:sz w:val="28"/>
          <w:szCs w:val="28"/>
          <w:lang w:eastAsia="zh-CN" w:bidi="hi-IN"/>
        </w:rPr>
      </w:pPr>
      <w:r w:rsidRPr="00D621BC">
        <w:rPr>
          <w:rFonts w:ascii="Times New Roman" w:eastAsia="Symbol" w:hAnsi="Times New Roman" w:cs="Times New Roman"/>
          <w:kern w:val="2"/>
          <w:sz w:val="28"/>
          <w:szCs w:val="28"/>
          <w:lang w:eastAsia="zh-CN" w:bidi="hi-IN"/>
        </w:rPr>
        <w:t>Содействовать обеспечению участия представителей профсоюзного комитета  образовательной организации в разработке локальных нормативных актов, содержащих нормы трудового права, в том числе при установлении либо изменении условий, норм и оплаты труда.</w:t>
      </w:r>
      <w:r w:rsidR="00D621BC">
        <w:rPr>
          <w:rFonts w:ascii="Times New Roman" w:eastAsia="Symbol" w:hAnsi="Times New Roman" w:cs="Times New Roman"/>
          <w:kern w:val="2"/>
          <w:sz w:val="28"/>
          <w:szCs w:val="28"/>
          <w:lang w:eastAsia="zh-CN" w:bidi="hi-IN"/>
        </w:rPr>
        <w:t>»</w:t>
      </w:r>
    </w:p>
    <w:p w14:paraId="2958666B" w14:textId="77777777" w:rsidR="00D621BC" w:rsidRPr="00D621BC" w:rsidRDefault="00D621BC" w:rsidP="00D621BC">
      <w:pPr>
        <w:widowControl w:val="0"/>
        <w:spacing w:after="0"/>
        <w:ind w:firstLine="720"/>
        <w:jc w:val="both"/>
        <w:rPr>
          <w:rFonts w:ascii="Arial" w:eastAsia="Symbol" w:hAnsi="Arial" w:cs="Wingdings"/>
          <w:kern w:val="2"/>
          <w:sz w:val="26"/>
          <w:szCs w:val="24"/>
          <w:lang w:eastAsia="zh-CN" w:bidi="hi-IN"/>
        </w:rPr>
      </w:pPr>
    </w:p>
    <w:p w14:paraId="398EFE5C" w14:textId="0FAD8AE3" w:rsidR="008E131A" w:rsidRPr="00D621BC" w:rsidRDefault="00D621BC" w:rsidP="008E131A">
      <w:pPr>
        <w:widowControl w:val="0"/>
        <w:ind w:firstLine="720"/>
        <w:jc w:val="both"/>
        <w:rPr>
          <w:rFonts w:ascii="Arial" w:eastAsia="Symbol" w:hAnsi="Arial" w:cs="Wingdings"/>
          <w:kern w:val="2"/>
          <w:sz w:val="26"/>
          <w:szCs w:val="24"/>
          <w:lang w:eastAsia="zh-CN" w:bidi="hi-IN"/>
        </w:rPr>
      </w:pPr>
      <w:r>
        <w:rPr>
          <w:rFonts w:ascii="Times New Roman" w:eastAsia="Symbol" w:hAnsi="Times New Roman" w:cs="Times New Roman"/>
          <w:kern w:val="2"/>
          <w:sz w:val="28"/>
          <w:szCs w:val="28"/>
          <w:lang w:eastAsia="zh-CN" w:bidi="hi-IN"/>
        </w:rPr>
        <w:t>«</w:t>
      </w:r>
      <w:r w:rsidR="008E131A" w:rsidRPr="00D621BC">
        <w:rPr>
          <w:rFonts w:ascii="Times New Roman" w:eastAsia="Symbol" w:hAnsi="Times New Roman" w:cs="Times New Roman"/>
          <w:kern w:val="2"/>
          <w:sz w:val="28"/>
          <w:szCs w:val="28"/>
          <w:lang w:eastAsia="zh-CN" w:bidi="hi-IN"/>
        </w:rPr>
        <w:t xml:space="preserve">П.2.1.10. В целях реализации </w:t>
      </w:r>
      <w:hyperlink r:id="rId9" w:anchor="/document/70291362/entry/108291" w:history="1">
        <w:r w:rsidR="008E131A" w:rsidRPr="00D621BC">
          <w:rPr>
            <w:rFonts w:ascii="Times New Roman" w:eastAsia="Symbol" w:hAnsi="Times New Roman" w:cs="Times New Roman"/>
            <w:kern w:val="2"/>
            <w:sz w:val="28"/>
            <w:szCs w:val="28"/>
            <w:lang w:eastAsia="zh-CN" w:bidi="hi-IN"/>
          </w:rPr>
          <w:t>пункта 2 части 6 статьи 26</w:t>
        </w:r>
      </w:hyperlink>
      <w:r w:rsidR="008E131A" w:rsidRPr="00D621BC">
        <w:rPr>
          <w:rFonts w:ascii="Times New Roman" w:eastAsia="Symbol" w:hAnsi="Times New Roman" w:cs="Times New Roman"/>
          <w:kern w:val="2"/>
          <w:sz w:val="28"/>
          <w:szCs w:val="28"/>
          <w:lang w:eastAsia="zh-CN" w:bidi="hi-IN"/>
        </w:rPr>
        <w:t xml:space="preserve"> Федерального закона от 29 декабря 2012 г. № 273-ФЗ «Об образовании в Российской Федерации» способствовать функционированию первичных профсоюзных организаций Общероссийского Профсоюза образования как представительных органов работников образовательных организаций.</w:t>
      </w:r>
      <w:r>
        <w:rPr>
          <w:rFonts w:ascii="Times New Roman" w:eastAsia="Symbol" w:hAnsi="Times New Roman" w:cs="Times New Roman"/>
          <w:kern w:val="2"/>
          <w:sz w:val="28"/>
          <w:szCs w:val="28"/>
          <w:lang w:eastAsia="zh-CN" w:bidi="hi-IN"/>
        </w:rPr>
        <w:t>»</w:t>
      </w:r>
    </w:p>
    <w:p w14:paraId="3DC0CEF6" w14:textId="49F1BAD0" w:rsidR="008E131A" w:rsidRPr="00D621BC" w:rsidRDefault="00D621BC" w:rsidP="008E131A">
      <w:pPr>
        <w:widowControl w:val="0"/>
        <w:ind w:firstLine="720"/>
        <w:jc w:val="both"/>
        <w:rPr>
          <w:rFonts w:ascii="Arial" w:eastAsia="Symbol" w:hAnsi="Arial" w:cs="Wingdings"/>
          <w:kern w:val="2"/>
          <w:sz w:val="26"/>
          <w:szCs w:val="24"/>
          <w:lang w:eastAsia="zh-CN" w:bidi="hi-IN"/>
        </w:rPr>
      </w:pPr>
      <w:r>
        <w:rPr>
          <w:rFonts w:ascii="Times New Roman" w:eastAsia="Symbol" w:hAnsi="Times New Roman" w:cs="Times New Roman"/>
          <w:kern w:val="2"/>
          <w:sz w:val="28"/>
          <w:szCs w:val="28"/>
          <w:lang w:eastAsia="zh-CN" w:bidi="hi-IN"/>
        </w:rPr>
        <w:t>«</w:t>
      </w:r>
      <w:r w:rsidR="008E131A" w:rsidRPr="00D621BC">
        <w:rPr>
          <w:rFonts w:ascii="Times New Roman" w:eastAsia="Symbol" w:hAnsi="Times New Roman" w:cs="Times New Roman"/>
          <w:kern w:val="2"/>
          <w:sz w:val="28"/>
          <w:szCs w:val="28"/>
          <w:lang w:eastAsia="zh-CN" w:bidi="hi-IN"/>
        </w:rPr>
        <w:t>П.2.1.11. Содействовать созданию условий для деятельности профсоюзных организаций в сфере образования, недопущению препятствования деятельности профсоюзных организаций Общероссийского Профсоюза образования.</w:t>
      </w:r>
      <w:r>
        <w:rPr>
          <w:rFonts w:ascii="Times New Roman" w:eastAsia="Symbol" w:hAnsi="Times New Roman" w:cs="Times New Roman"/>
          <w:kern w:val="2"/>
          <w:sz w:val="28"/>
          <w:szCs w:val="28"/>
          <w:lang w:eastAsia="zh-CN" w:bidi="hi-IN"/>
        </w:rPr>
        <w:t>»</w:t>
      </w:r>
    </w:p>
    <w:p w14:paraId="2B04F27E" w14:textId="42AC308F" w:rsidR="008E131A" w:rsidRDefault="00D621BC" w:rsidP="008E131A">
      <w:pPr>
        <w:jc w:val="both"/>
        <w:rPr>
          <w:rFonts w:ascii="Times New Roman" w:hAnsi="Times New Roman" w:cs="Times New Roman"/>
          <w:sz w:val="28"/>
          <w:szCs w:val="28"/>
        </w:rPr>
      </w:pPr>
      <w:r>
        <w:rPr>
          <w:rFonts w:ascii="Times New Roman" w:eastAsia="Symbol" w:hAnsi="Times New Roman" w:cs="Times New Roman"/>
          <w:kern w:val="2"/>
          <w:sz w:val="28"/>
          <w:szCs w:val="28"/>
          <w:lang w:eastAsia="zh-CN" w:bidi="hi-IN"/>
        </w:rPr>
        <w:t xml:space="preserve">          «</w:t>
      </w:r>
      <w:r w:rsidR="008E131A" w:rsidRPr="00D621BC">
        <w:rPr>
          <w:rFonts w:ascii="Times New Roman" w:eastAsia="Symbol" w:hAnsi="Times New Roman" w:cs="Times New Roman"/>
          <w:kern w:val="2"/>
          <w:sz w:val="28"/>
          <w:szCs w:val="28"/>
          <w:lang w:eastAsia="zh-CN" w:bidi="hi-IN"/>
        </w:rPr>
        <w:t>П.2.1.12. При определении количества лиц, ежегодно представляемых к награждению согласно приказу Министерства просвещения Российской Федерации от 1 июля 2021 г. № 400 «О ведомственных наградах Министерства просвещения Российской Федерации», учитывать мотивированное мнение соответствующих первичных, территориальной организаций Общероссийского Профсоюза образования. Включать в состав комиссий для решения вопросов о награждении работников сферы образования представителей соответствующих профсоюзных организаций.</w:t>
      </w:r>
      <w:r>
        <w:rPr>
          <w:rFonts w:ascii="Times New Roman" w:eastAsia="Symbol" w:hAnsi="Times New Roman" w:cs="Times New Roman"/>
          <w:kern w:val="2"/>
          <w:sz w:val="28"/>
          <w:szCs w:val="28"/>
          <w:lang w:eastAsia="zh-CN" w:bidi="hi-IN"/>
        </w:rPr>
        <w:t>»</w:t>
      </w:r>
    </w:p>
    <w:p w14:paraId="1E1794BA" w14:textId="2F25535E" w:rsidR="00D621BC" w:rsidRDefault="00D621BC" w:rsidP="00D621BC">
      <w:pPr>
        <w:spacing w:line="240" w:lineRule="auto"/>
        <w:jc w:val="both"/>
        <w:rPr>
          <w:rFonts w:ascii="Times New Roman" w:hAnsi="Times New Roman" w:cs="Times New Roman"/>
          <w:sz w:val="28"/>
          <w:szCs w:val="28"/>
        </w:rPr>
      </w:pPr>
      <w:r>
        <w:rPr>
          <w:rFonts w:ascii="Times New Roman" w:eastAsia="Symbol" w:hAnsi="Times New Roman" w:cs="Times New Roman"/>
          <w:kern w:val="2"/>
          <w:sz w:val="28"/>
          <w:szCs w:val="28"/>
          <w:lang w:eastAsia="zh-CN" w:bidi="hi-IN"/>
        </w:rPr>
        <w:t xml:space="preserve">4. </w:t>
      </w:r>
      <w:r>
        <w:rPr>
          <w:rFonts w:ascii="Times New Roman" w:hAnsi="Times New Roman" w:cs="Times New Roman"/>
          <w:b/>
          <w:sz w:val="28"/>
          <w:szCs w:val="28"/>
        </w:rPr>
        <w:t>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2.2.1.</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r>
        <w:rPr>
          <w:rFonts w:ascii="Times New Roman" w:hAnsi="Times New Roman" w:cs="Times New Roman"/>
          <w:sz w:val="28"/>
          <w:szCs w:val="28"/>
        </w:rPr>
        <w:t xml:space="preserve"> </w:t>
      </w:r>
    </w:p>
    <w:p w14:paraId="0792881D" w14:textId="0CE751E1" w:rsidR="00D621BC" w:rsidRPr="00952212" w:rsidRDefault="00D621BC" w:rsidP="00D621BC">
      <w:pPr>
        <w:widowControl w:val="0"/>
        <w:spacing w:after="0"/>
        <w:ind w:firstLine="720"/>
        <w:jc w:val="both"/>
        <w:rPr>
          <w:rFonts w:ascii="Arial" w:eastAsia="Symbol" w:hAnsi="Arial" w:cs="Wingdings"/>
          <w:kern w:val="2"/>
          <w:sz w:val="26"/>
          <w:szCs w:val="24"/>
          <w:lang w:eastAsia="zh-CN" w:bidi="hi-IN"/>
        </w:rPr>
      </w:pPr>
      <w:r w:rsidRPr="00952212">
        <w:rPr>
          <w:rFonts w:ascii="Times New Roman" w:eastAsia="Symbol" w:hAnsi="Times New Roman" w:cs="Times New Roman"/>
          <w:kern w:val="2"/>
          <w:sz w:val="28"/>
          <w:szCs w:val="28"/>
          <w:lang w:eastAsia="zh-CN" w:bidi="hi-IN"/>
        </w:rPr>
        <w:t xml:space="preserve"> </w:t>
      </w:r>
      <w:r w:rsidR="00E367BA">
        <w:rPr>
          <w:rFonts w:ascii="Times New Roman" w:eastAsia="Symbol" w:hAnsi="Times New Roman" w:cs="Times New Roman"/>
          <w:kern w:val="2"/>
          <w:sz w:val="28"/>
          <w:szCs w:val="28"/>
          <w:lang w:eastAsia="zh-CN" w:bidi="hi-IN"/>
        </w:rPr>
        <w:t>«</w:t>
      </w:r>
      <w:r w:rsidRPr="00952212">
        <w:rPr>
          <w:rFonts w:ascii="Times New Roman" w:eastAsia="Symbol" w:hAnsi="Times New Roman" w:cs="Times New Roman"/>
          <w:kern w:val="2"/>
          <w:sz w:val="28"/>
          <w:szCs w:val="28"/>
          <w:lang w:eastAsia="zh-CN" w:bidi="hi-IN"/>
        </w:rPr>
        <w:t>Направляет в Профсоюз для согласования проекты нормативных правовых актов, разъяснений и рекомендаций, в том числе методических рекомендаций, примерных положений, затрагивающих социально-трудовые, экономические права и профессиональные интересы работников, прежде всего в области оплаты труда, аттестации педагогических работников, социально-трудовых гарантий</w:t>
      </w:r>
      <w:r>
        <w:rPr>
          <w:rFonts w:ascii="Times New Roman" w:eastAsia="Symbol" w:hAnsi="Times New Roman" w:cs="Times New Roman"/>
          <w:kern w:val="2"/>
          <w:sz w:val="28"/>
          <w:szCs w:val="28"/>
          <w:lang w:eastAsia="zh-CN" w:bidi="hi-IN"/>
        </w:rPr>
        <w:t>,</w:t>
      </w:r>
      <w:r w:rsidRPr="00952212">
        <w:rPr>
          <w:rFonts w:ascii="Times New Roman" w:eastAsia="Symbol" w:hAnsi="Times New Roman" w:cs="Times New Roman"/>
          <w:kern w:val="2"/>
          <w:sz w:val="28"/>
          <w:szCs w:val="28"/>
          <w:lang w:eastAsia="zh-CN" w:bidi="hi-IN"/>
        </w:rPr>
        <w:t xml:space="preserve"> награждения ведомственными наградами, а также обеспечивает непосредственное участие представителей Профсоюза в их разработке.</w:t>
      </w:r>
    </w:p>
    <w:p w14:paraId="6BB77749" w14:textId="117ACAD8" w:rsidR="00E367BA" w:rsidRDefault="00D621BC" w:rsidP="00D621BC">
      <w:pPr>
        <w:spacing w:after="0"/>
        <w:jc w:val="both"/>
        <w:rPr>
          <w:rFonts w:ascii="Times New Roman" w:eastAsia="Symbol" w:hAnsi="Times New Roman" w:cs="Times New Roman"/>
          <w:kern w:val="2"/>
          <w:sz w:val="28"/>
          <w:szCs w:val="28"/>
          <w:lang w:eastAsia="zh-CN" w:bidi="hi-IN"/>
        </w:rPr>
      </w:pPr>
      <w:r w:rsidRPr="00952212">
        <w:rPr>
          <w:rFonts w:ascii="Times New Roman" w:eastAsia="Symbol" w:hAnsi="Times New Roman" w:cs="Times New Roman"/>
          <w:kern w:val="2"/>
          <w:sz w:val="28"/>
          <w:szCs w:val="28"/>
          <w:lang w:eastAsia="zh-CN" w:bidi="hi-IN"/>
        </w:rPr>
        <w:t xml:space="preserve">Согласование проектов с Профсоюзом осуществляется в аналогичном порядке, предусмотренном </w:t>
      </w:r>
      <w:hyperlink w:anchor="sub_376" w:history="1">
        <w:r w:rsidRPr="00952212">
          <w:rPr>
            <w:rFonts w:ascii="Times New Roman" w:eastAsia="Symbol" w:hAnsi="Times New Roman" w:cs="Times New Roman"/>
            <w:kern w:val="2"/>
            <w:sz w:val="28"/>
            <w:szCs w:val="28"/>
            <w:lang w:eastAsia="zh-CN" w:bidi="hi-IN"/>
          </w:rPr>
          <w:t>пунктами 1 - 3</w:t>
        </w:r>
      </w:hyperlink>
      <w:r w:rsidRPr="00952212">
        <w:rPr>
          <w:rFonts w:ascii="Times New Roman" w:eastAsia="Symbol" w:hAnsi="Times New Roman" w:cs="Times New Roman"/>
          <w:kern w:val="2"/>
          <w:sz w:val="28"/>
          <w:szCs w:val="28"/>
          <w:lang w:eastAsia="zh-CN" w:bidi="hi-IN"/>
        </w:rPr>
        <w:t xml:space="preserve"> приложения </w:t>
      </w:r>
      <w:r w:rsidRPr="00393DDD">
        <w:rPr>
          <w:rFonts w:ascii="Times New Roman" w:eastAsia="Symbol" w:hAnsi="Times New Roman" w:cs="Times New Roman"/>
          <w:kern w:val="2"/>
          <w:sz w:val="28"/>
          <w:szCs w:val="28"/>
          <w:lang w:eastAsia="zh-CN" w:bidi="hi-IN"/>
        </w:rPr>
        <w:t>№ 8</w:t>
      </w:r>
      <w:r w:rsidRPr="00952212">
        <w:rPr>
          <w:rFonts w:ascii="Times New Roman" w:eastAsia="Symbol" w:hAnsi="Times New Roman" w:cs="Times New Roman"/>
          <w:color w:val="FF0000"/>
          <w:kern w:val="2"/>
          <w:sz w:val="28"/>
          <w:szCs w:val="28"/>
          <w:lang w:eastAsia="zh-CN" w:bidi="hi-IN"/>
        </w:rPr>
        <w:t xml:space="preserve"> </w:t>
      </w:r>
      <w:r w:rsidRPr="00952212">
        <w:rPr>
          <w:rFonts w:ascii="Times New Roman" w:eastAsia="Symbol" w:hAnsi="Times New Roman" w:cs="Times New Roman"/>
          <w:kern w:val="2"/>
          <w:sz w:val="28"/>
          <w:szCs w:val="28"/>
          <w:lang w:eastAsia="zh-CN" w:bidi="hi-IN"/>
        </w:rPr>
        <w:t>настоящего Соглашения.</w:t>
      </w:r>
      <w:r w:rsidR="00E367BA">
        <w:rPr>
          <w:rFonts w:ascii="Times New Roman" w:eastAsia="Symbol" w:hAnsi="Times New Roman" w:cs="Times New Roman"/>
          <w:kern w:val="2"/>
          <w:sz w:val="28"/>
          <w:szCs w:val="28"/>
          <w:lang w:eastAsia="zh-CN" w:bidi="hi-IN"/>
        </w:rPr>
        <w:t>»</w:t>
      </w:r>
    </w:p>
    <w:p w14:paraId="7CDB052E" w14:textId="2B014DF1" w:rsidR="00E367BA" w:rsidRDefault="00E367BA" w:rsidP="00E367BA">
      <w:pPr>
        <w:spacing w:line="240" w:lineRule="auto"/>
        <w:jc w:val="both"/>
        <w:rPr>
          <w:rFonts w:ascii="Times New Roman" w:hAnsi="Times New Roman" w:cs="Times New Roman"/>
          <w:sz w:val="28"/>
          <w:szCs w:val="28"/>
        </w:rPr>
      </w:pPr>
      <w:r>
        <w:rPr>
          <w:rFonts w:ascii="Times New Roman" w:eastAsia="Symbol" w:hAnsi="Times New Roman" w:cs="Times New Roman"/>
          <w:kern w:val="2"/>
          <w:sz w:val="28"/>
          <w:szCs w:val="28"/>
          <w:lang w:eastAsia="zh-CN" w:bidi="hi-IN"/>
        </w:rPr>
        <w:lastRenderedPageBreak/>
        <w:t xml:space="preserve">5. </w:t>
      </w:r>
      <w:r>
        <w:rPr>
          <w:rFonts w:ascii="Times New Roman" w:hAnsi="Times New Roman" w:cs="Times New Roman"/>
          <w:b/>
          <w:sz w:val="28"/>
          <w:szCs w:val="28"/>
        </w:rPr>
        <w:t>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2.2.2.</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r>
        <w:rPr>
          <w:rFonts w:ascii="Times New Roman" w:hAnsi="Times New Roman" w:cs="Times New Roman"/>
          <w:sz w:val="28"/>
          <w:szCs w:val="28"/>
        </w:rPr>
        <w:t xml:space="preserve"> </w:t>
      </w:r>
    </w:p>
    <w:p w14:paraId="4E85E325" w14:textId="5F3A0849" w:rsidR="00702931" w:rsidRDefault="00E367BA" w:rsidP="008E131A">
      <w:pPr>
        <w:spacing w:line="240" w:lineRule="auto"/>
        <w:jc w:val="both"/>
        <w:rPr>
          <w:rFonts w:ascii="Times New Roman" w:eastAsia="Symbol" w:hAnsi="Times New Roman" w:cs="Times New Roman"/>
          <w:kern w:val="2"/>
          <w:sz w:val="28"/>
          <w:szCs w:val="28"/>
          <w:lang w:eastAsia="zh-CN" w:bidi="hi-IN"/>
        </w:rPr>
      </w:pPr>
      <w:r>
        <w:rPr>
          <w:rFonts w:ascii="Times New Roman" w:eastAsia="Symbol" w:hAnsi="Times New Roman" w:cs="Times New Roman"/>
          <w:kern w:val="2"/>
          <w:sz w:val="28"/>
          <w:szCs w:val="28"/>
          <w:lang w:eastAsia="zh-CN" w:bidi="hi-IN"/>
        </w:rPr>
        <w:t xml:space="preserve"> «</w:t>
      </w:r>
      <w:r w:rsidRPr="001775D8">
        <w:rPr>
          <w:rFonts w:ascii="Times New Roman" w:eastAsia="Symbol" w:hAnsi="Times New Roman" w:cs="Times New Roman"/>
          <w:kern w:val="2"/>
          <w:sz w:val="28"/>
          <w:szCs w:val="28"/>
          <w:lang w:eastAsia="zh-CN" w:bidi="hi-IN"/>
        </w:rPr>
        <w:t xml:space="preserve"> Считает неправомерным уклонение работодателей образовательных организаций от участия в коллективных переговорах с соответствующим легитимным выборным органом первичной профсоюзной организации, от предоставления информации, необходимой для их ведения и заключения коллективного договора на согласованных сторонами условиях, а также осуществления контроля за соблюдением коллективного договора, Соглашения.</w:t>
      </w:r>
      <w:r>
        <w:rPr>
          <w:rFonts w:ascii="Times New Roman" w:eastAsia="Symbol" w:hAnsi="Times New Roman" w:cs="Times New Roman"/>
          <w:kern w:val="2"/>
          <w:sz w:val="28"/>
          <w:szCs w:val="28"/>
          <w:lang w:eastAsia="zh-CN" w:bidi="hi-IN"/>
        </w:rPr>
        <w:t>»</w:t>
      </w:r>
    </w:p>
    <w:p w14:paraId="256B62D1" w14:textId="0B3FD09E" w:rsidR="00702931" w:rsidRDefault="00702931" w:rsidP="00702931">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 6.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3.9.</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r>
        <w:rPr>
          <w:rFonts w:ascii="Times New Roman" w:hAnsi="Times New Roman" w:cs="Times New Roman"/>
          <w:sz w:val="28"/>
          <w:szCs w:val="28"/>
        </w:rPr>
        <w:t xml:space="preserve"> </w:t>
      </w:r>
    </w:p>
    <w:p w14:paraId="3B0282CA" w14:textId="40B9CC13" w:rsidR="00702931" w:rsidRPr="00A30383" w:rsidRDefault="00702931" w:rsidP="00702931">
      <w:pPr>
        <w:widowControl w:val="0"/>
        <w:spacing w:after="0"/>
        <w:jc w:val="both"/>
        <w:rPr>
          <w:rFonts w:ascii="Arial" w:eastAsia="Symbol" w:hAnsi="Arial" w:cs="Wingdings"/>
          <w:kern w:val="2"/>
          <w:sz w:val="26"/>
          <w:szCs w:val="24"/>
          <w:lang w:eastAsia="zh-CN" w:bidi="hi-IN"/>
        </w:rPr>
      </w:pPr>
      <w:r>
        <w:rPr>
          <w:rFonts w:ascii="Times New Roman" w:eastAsia="Symbol" w:hAnsi="Times New Roman" w:cs="Times New Roman"/>
          <w:kern w:val="2"/>
          <w:sz w:val="28"/>
          <w:szCs w:val="28"/>
          <w:lang w:eastAsia="zh-CN" w:bidi="hi-IN"/>
        </w:rPr>
        <w:t xml:space="preserve">     «</w:t>
      </w:r>
      <w:r w:rsidRPr="00A30383">
        <w:rPr>
          <w:rFonts w:ascii="Times New Roman" w:eastAsia="Symbol" w:hAnsi="Times New Roman" w:cs="Times New Roman"/>
          <w:kern w:val="2"/>
          <w:sz w:val="28"/>
          <w:szCs w:val="28"/>
          <w:lang w:eastAsia="zh-CN" w:bidi="hi-IN"/>
        </w:rPr>
        <w:t>Стороны считают приоритетными следующие направления в совместной деятельности по реализации молодежной политики в организациях:</w:t>
      </w:r>
    </w:p>
    <w:p w14:paraId="6A605D1E" w14:textId="77777777" w:rsidR="00702931" w:rsidRPr="00A30383" w:rsidRDefault="00702931" w:rsidP="00702931">
      <w:pPr>
        <w:widowControl w:val="0"/>
        <w:spacing w:after="0"/>
        <w:ind w:firstLine="720"/>
        <w:jc w:val="both"/>
        <w:rPr>
          <w:rFonts w:ascii="Arial" w:eastAsia="Symbol" w:hAnsi="Arial" w:cs="Wingdings"/>
          <w:kern w:val="2"/>
          <w:sz w:val="26"/>
          <w:szCs w:val="24"/>
          <w:lang w:eastAsia="zh-CN" w:bidi="hi-IN"/>
        </w:rPr>
      </w:pPr>
      <w:r w:rsidRPr="00A30383">
        <w:rPr>
          <w:rFonts w:ascii="Times New Roman" w:eastAsia="Symbol" w:hAnsi="Times New Roman" w:cs="Times New Roman"/>
          <w:kern w:val="2"/>
          <w:sz w:val="28"/>
          <w:szCs w:val="28"/>
          <w:lang w:eastAsia="zh-CN" w:bidi="hi-IN"/>
        </w:rPr>
        <w:t>а) проведение работы по закреплению в образовательных организациях работников из числа молодежи и обучающихся профессиональных образовательных организаций и образовательных организаций высшего образования;</w:t>
      </w:r>
    </w:p>
    <w:p w14:paraId="0DE12AA8" w14:textId="77777777" w:rsidR="00702931" w:rsidRPr="00A30383" w:rsidRDefault="00702931" w:rsidP="00702931">
      <w:pPr>
        <w:widowControl w:val="0"/>
        <w:spacing w:after="0"/>
        <w:ind w:firstLine="720"/>
        <w:jc w:val="both"/>
        <w:rPr>
          <w:rFonts w:ascii="Arial" w:eastAsia="Symbol" w:hAnsi="Arial" w:cs="Wingdings"/>
          <w:kern w:val="2"/>
          <w:sz w:val="26"/>
          <w:szCs w:val="24"/>
          <w:lang w:eastAsia="zh-CN" w:bidi="hi-IN"/>
        </w:rPr>
      </w:pPr>
      <w:r w:rsidRPr="00A30383">
        <w:rPr>
          <w:rFonts w:ascii="Times New Roman" w:eastAsia="Symbol" w:hAnsi="Times New Roman" w:cs="Times New Roman"/>
          <w:kern w:val="2"/>
          <w:sz w:val="28"/>
          <w:szCs w:val="28"/>
          <w:lang w:eastAsia="zh-CN" w:bidi="hi-IN"/>
        </w:rPr>
        <w:t>б) содействие трудоустройству по специальности выпускников образовательных организаций;</w:t>
      </w:r>
    </w:p>
    <w:p w14:paraId="122E31F2" w14:textId="77777777" w:rsidR="00702931" w:rsidRPr="00A30383" w:rsidRDefault="00702931" w:rsidP="00702931">
      <w:pPr>
        <w:widowControl w:val="0"/>
        <w:spacing w:after="0"/>
        <w:ind w:firstLine="720"/>
        <w:jc w:val="both"/>
        <w:rPr>
          <w:rFonts w:ascii="Arial" w:eastAsia="Symbol" w:hAnsi="Arial" w:cs="Wingdings"/>
          <w:kern w:val="2"/>
          <w:sz w:val="26"/>
          <w:szCs w:val="24"/>
          <w:lang w:eastAsia="zh-CN" w:bidi="hi-IN"/>
        </w:rPr>
      </w:pPr>
      <w:r w:rsidRPr="00A30383">
        <w:rPr>
          <w:rFonts w:ascii="Times New Roman" w:eastAsia="Symbol" w:hAnsi="Times New Roman" w:cs="Times New Roman"/>
          <w:kern w:val="2"/>
          <w:sz w:val="28"/>
          <w:szCs w:val="28"/>
          <w:lang w:eastAsia="zh-CN" w:bidi="hi-IN"/>
        </w:rPr>
        <w:t>в) содействие повышению профессиональной квалификации и карьерному росту работников из числа молодежи в рамках управления персоналом;</w:t>
      </w:r>
    </w:p>
    <w:p w14:paraId="113ECC43" w14:textId="77777777" w:rsidR="00702931" w:rsidRPr="00A30383" w:rsidRDefault="00702931" w:rsidP="00702931">
      <w:pPr>
        <w:widowControl w:val="0"/>
        <w:spacing w:after="0"/>
        <w:ind w:firstLine="720"/>
        <w:jc w:val="both"/>
        <w:rPr>
          <w:rFonts w:ascii="Arial" w:eastAsia="Symbol" w:hAnsi="Arial" w:cs="Wingdings"/>
          <w:kern w:val="2"/>
          <w:sz w:val="26"/>
          <w:szCs w:val="24"/>
          <w:lang w:eastAsia="zh-CN" w:bidi="hi-IN"/>
        </w:rPr>
      </w:pPr>
      <w:r w:rsidRPr="00A30383">
        <w:rPr>
          <w:rFonts w:ascii="Times New Roman" w:eastAsia="Symbol" w:hAnsi="Times New Roman" w:cs="Times New Roman"/>
          <w:kern w:val="2"/>
          <w:sz w:val="28"/>
          <w:szCs w:val="28"/>
          <w:lang w:eastAsia="zh-CN" w:bidi="hi-IN"/>
        </w:rPr>
        <w:t>г) внедрение в организациях различных форм поддержки и поощрения представителей работников из числа молодежи и обучающихся профессиональных образовательных организаций и образовательных организаций высшего образования, добивающихся высоких результатов в учебе и (или) труде и активно участвующих в творческой, воспитательной и общественной деятельности образовательных организаций;</w:t>
      </w:r>
    </w:p>
    <w:p w14:paraId="312ED46C" w14:textId="77777777" w:rsidR="00702931" w:rsidRPr="00A30383" w:rsidRDefault="00702931" w:rsidP="00702931">
      <w:pPr>
        <w:widowControl w:val="0"/>
        <w:spacing w:after="0"/>
        <w:ind w:firstLine="720"/>
        <w:jc w:val="both"/>
        <w:rPr>
          <w:rFonts w:ascii="Arial" w:eastAsia="Symbol" w:hAnsi="Arial" w:cs="Wingdings"/>
          <w:kern w:val="2"/>
          <w:sz w:val="26"/>
          <w:szCs w:val="24"/>
          <w:lang w:eastAsia="zh-CN" w:bidi="hi-IN"/>
        </w:rPr>
      </w:pPr>
      <w:r w:rsidRPr="00A30383">
        <w:rPr>
          <w:rFonts w:ascii="Times New Roman" w:eastAsia="Symbol" w:hAnsi="Times New Roman" w:cs="Times New Roman"/>
          <w:kern w:val="2"/>
          <w:sz w:val="28"/>
          <w:szCs w:val="28"/>
          <w:lang w:eastAsia="zh-CN" w:bidi="hi-IN"/>
        </w:rPr>
        <w:t>д) обеспечение правовой и социальной защищенности работников из числа молодежи и обучающихся профессиональных образовательных организаций и образовательных организаций высшего образования;</w:t>
      </w:r>
    </w:p>
    <w:p w14:paraId="6C9801E8" w14:textId="77777777" w:rsidR="00702931" w:rsidRPr="00A30383" w:rsidRDefault="00702931" w:rsidP="00702931">
      <w:pPr>
        <w:widowControl w:val="0"/>
        <w:spacing w:after="0"/>
        <w:ind w:firstLine="720"/>
        <w:jc w:val="both"/>
        <w:rPr>
          <w:rFonts w:ascii="Arial" w:eastAsia="Symbol" w:hAnsi="Arial" w:cs="Wingdings"/>
          <w:kern w:val="2"/>
          <w:sz w:val="26"/>
          <w:szCs w:val="24"/>
          <w:lang w:eastAsia="zh-CN" w:bidi="hi-IN"/>
        </w:rPr>
      </w:pPr>
      <w:r w:rsidRPr="00A30383">
        <w:rPr>
          <w:rFonts w:ascii="Times New Roman" w:eastAsia="Symbol" w:hAnsi="Times New Roman" w:cs="Times New Roman"/>
          <w:kern w:val="2"/>
          <w:sz w:val="28"/>
          <w:szCs w:val="28"/>
          <w:lang w:eastAsia="zh-CN" w:bidi="hi-IN"/>
        </w:rPr>
        <w:t>е) активизация и поддержка патриотического воспитания молодежи, воспитания здорового образа жизни, молодежного досуга, физкультурно-оздоровительной и спортивной работы;</w:t>
      </w:r>
    </w:p>
    <w:p w14:paraId="1E8E16D9" w14:textId="77777777" w:rsidR="00702931" w:rsidRPr="00A30383" w:rsidRDefault="00702931" w:rsidP="00702931">
      <w:pPr>
        <w:widowControl w:val="0"/>
        <w:spacing w:after="0"/>
        <w:ind w:firstLine="720"/>
        <w:jc w:val="both"/>
        <w:rPr>
          <w:rFonts w:ascii="Arial" w:eastAsia="Symbol" w:hAnsi="Arial" w:cs="Wingdings"/>
          <w:kern w:val="2"/>
          <w:sz w:val="26"/>
          <w:szCs w:val="24"/>
          <w:lang w:eastAsia="zh-CN" w:bidi="hi-IN"/>
        </w:rPr>
      </w:pPr>
      <w:r w:rsidRPr="00A30383">
        <w:rPr>
          <w:rFonts w:ascii="Times New Roman" w:eastAsia="Symbol" w:hAnsi="Times New Roman" w:cs="Times New Roman"/>
          <w:kern w:val="2"/>
          <w:sz w:val="28"/>
          <w:szCs w:val="28"/>
          <w:lang w:eastAsia="zh-CN" w:bidi="hi-IN"/>
        </w:rPr>
        <w:t>ж) обеспечение доступа к инклюзивному образованию обучающихся с ограниченными возможностями здоровья (далее - ОВЗ), включая меры финансовой, организационной, методической и дидактической поддержки обучающихся с инвалидностью и ОВЗ;</w:t>
      </w:r>
    </w:p>
    <w:p w14:paraId="0167E5A7" w14:textId="355EC24A" w:rsidR="00702931" w:rsidRDefault="00702931" w:rsidP="00702931">
      <w:pPr>
        <w:spacing w:after="0" w:line="240" w:lineRule="auto"/>
        <w:jc w:val="both"/>
        <w:rPr>
          <w:rFonts w:ascii="Times New Roman" w:eastAsia="Symbol" w:hAnsi="Times New Roman" w:cs="Times New Roman"/>
          <w:kern w:val="2"/>
          <w:sz w:val="28"/>
          <w:szCs w:val="28"/>
          <w:lang w:eastAsia="zh-CN" w:bidi="hi-IN"/>
        </w:rPr>
      </w:pPr>
      <w:r>
        <w:rPr>
          <w:rFonts w:ascii="Times New Roman" w:eastAsia="Symbol" w:hAnsi="Times New Roman" w:cs="Times New Roman"/>
          <w:kern w:val="2"/>
          <w:sz w:val="28"/>
          <w:szCs w:val="28"/>
          <w:lang w:eastAsia="zh-CN" w:bidi="hi-IN"/>
        </w:rPr>
        <w:lastRenderedPageBreak/>
        <w:t xml:space="preserve">           </w:t>
      </w:r>
      <w:r w:rsidRPr="00A30383">
        <w:rPr>
          <w:rFonts w:ascii="Times New Roman" w:eastAsia="Symbol" w:hAnsi="Times New Roman" w:cs="Times New Roman"/>
          <w:kern w:val="2"/>
          <w:sz w:val="28"/>
          <w:szCs w:val="28"/>
          <w:lang w:eastAsia="zh-CN" w:bidi="hi-IN"/>
        </w:rPr>
        <w:t>з) формирование клубов, советов, комиссий по работе с педагогическими работниками из числа молодежи.</w:t>
      </w:r>
      <w:r>
        <w:rPr>
          <w:rFonts w:ascii="Times New Roman" w:eastAsia="Symbol" w:hAnsi="Times New Roman" w:cs="Times New Roman"/>
          <w:kern w:val="2"/>
          <w:sz w:val="28"/>
          <w:szCs w:val="28"/>
          <w:lang w:eastAsia="zh-CN" w:bidi="hi-IN"/>
        </w:rPr>
        <w:t>»</w:t>
      </w:r>
    </w:p>
    <w:p w14:paraId="306C9A0B" w14:textId="77777777" w:rsidR="00702931" w:rsidRDefault="00702931" w:rsidP="00702931">
      <w:pPr>
        <w:spacing w:after="0" w:line="240" w:lineRule="auto"/>
        <w:jc w:val="both"/>
        <w:rPr>
          <w:rFonts w:ascii="Times New Roman" w:eastAsia="Symbol" w:hAnsi="Times New Roman" w:cs="Times New Roman"/>
          <w:kern w:val="2"/>
          <w:sz w:val="28"/>
          <w:szCs w:val="28"/>
          <w:lang w:eastAsia="zh-CN" w:bidi="hi-IN"/>
        </w:rPr>
      </w:pPr>
    </w:p>
    <w:p w14:paraId="32C4FF38" w14:textId="6C08C9D3" w:rsidR="00702931" w:rsidRDefault="00702931" w:rsidP="00702931">
      <w:pPr>
        <w:spacing w:line="240" w:lineRule="auto"/>
        <w:jc w:val="both"/>
        <w:rPr>
          <w:rFonts w:ascii="Times New Roman" w:hAnsi="Times New Roman" w:cs="Times New Roman"/>
          <w:sz w:val="28"/>
          <w:szCs w:val="28"/>
        </w:rPr>
      </w:pPr>
      <w:r>
        <w:rPr>
          <w:rStyle w:val="a4"/>
          <w:b/>
          <w:sz w:val="28"/>
          <w:szCs w:val="28"/>
        </w:rPr>
        <w:t>7</w:t>
      </w:r>
      <w:r w:rsidRPr="00D621BC">
        <w:rPr>
          <w:rStyle w:val="a4"/>
          <w:b/>
          <w:sz w:val="28"/>
          <w:szCs w:val="28"/>
        </w:rPr>
        <w:t xml:space="preserve">. Дополнить раздел </w:t>
      </w:r>
      <w:r>
        <w:rPr>
          <w:rStyle w:val="a4"/>
          <w:b/>
          <w:sz w:val="28"/>
          <w:szCs w:val="28"/>
        </w:rPr>
        <w:t>3</w:t>
      </w:r>
      <w:r w:rsidRPr="00D621BC">
        <w:rPr>
          <w:rStyle w:val="a4"/>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следующим</w:t>
      </w:r>
      <w:r w:rsidRPr="008E131A">
        <w:rPr>
          <w:rFonts w:ascii="Times New Roman" w:hAnsi="Times New Roman" w:cs="Times New Roman"/>
          <w:b/>
          <w:sz w:val="28"/>
          <w:szCs w:val="28"/>
        </w:rPr>
        <w:t xml:space="preserve"> </w:t>
      </w:r>
      <w:r>
        <w:rPr>
          <w:rFonts w:ascii="Times New Roman" w:hAnsi="Times New Roman" w:cs="Times New Roman"/>
          <w:b/>
          <w:sz w:val="28"/>
          <w:szCs w:val="28"/>
        </w:rPr>
        <w:t>пунктом:</w:t>
      </w:r>
    </w:p>
    <w:p w14:paraId="7EF86C0A" w14:textId="7CD85236" w:rsidR="00702931" w:rsidRPr="00702931" w:rsidRDefault="00702931" w:rsidP="00702931">
      <w:pPr>
        <w:widowControl w:val="0"/>
        <w:spacing w:after="0"/>
        <w:ind w:firstLine="720"/>
        <w:jc w:val="both"/>
        <w:rPr>
          <w:rFonts w:ascii="Arial" w:eastAsia="Symbol" w:hAnsi="Arial" w:cs="Mangal"/>
          <w:kern w:val="2"/>
          <w:sz w:val="26"/>
          <w:szCs w:val="24"/>
          <w:lang w:eastAsia="zh-CN" w:bidi="hi-IN"/>
        </w:rPr>
      </w:pPr>
      <w:r w:rsidRPr="00702931">
        <w:rPr>
          <w:rFonts w:ascii="Times New Roman" w:eastAsia="Symbol" w:hAnsi="Times New Roman" w:cs="Times New Roman"/>
          <w:kern w:val="2"/>
          <w:sz w:val="28"/>
          <w:szCs w:val="28"/>
          <w:lang w:eastAsia="zh-CN" w:bidi="hi-IN"/>
        </w:rPr>
        <w:t>« П.3.10. Рекомендовать при заключении коллективных договоров и соглашений предусматривать разделы по защите социально-экономических и трудовых прав работников из числа молодежи, а также обучающихся профессиональных образовательных организаций и образовательных организаций высшего образования, осуществляющих педагогическую деятельность, содержащие в том числе положения по:</w:t>
      </w:r>
    </w:p>
    <w:p w14:paraId="1B55B565" w14:textId="77777777" w:rsidR="00702931" w:rsidRPr="00702931" w:rsidRDefault="00702931" w:rsidP="00702931">
      <w:pPr>
        <w:widowControl w:val="0"/>
        <w:spacing w:after="0"/>
        <w:ind w:firstLine="720"/>
        <w:jc w:val="both"/>
        <w:rPr>
          <w:rFonts w:ascii="Arial" w:eastAsia="Symbol" w:hAnsi="Arial" w:cs="Mangal"/>
          <w:kern w:val="2"/>
          <w:sz w:val="26"/>
          <w:szCs w:val="24"/>
          <w:lang w:eastAsia="zh-CN" w:bidi="hi-IN"/>
        </w:rPr>
      </w:pPr>
      <w:r w:rsidRPr="00702931">
        <w:rPr>
          <w:rFonts w:ascii="Times New Roman" w:eastAsia="Symbol" w:hAnsi="Times New Roman" w:cs="Times New Roman"/>
          <w:kern w:val="2"/>
          <w:sz w:val="28"/>
          <w:szCs w:val="28"/>
          <w:lang w:eastAsia="zh-CN" w:bidi="hi-IN"/>
        </w:rPr>
        <w:t>а) организации работы по формированию и обучению резерва работников из числа молодежи на руководящие должности;</w:t>
      </w:r>
    </w:p>
    <w:p w14:paraId="421CB48A" w14:textId="77777777" w:rsidR="00702931" w:rsidRPr="00702931" w:rsidRDefault="00702931" w:rsidP="00702931">
      <w:pPr>
        <w:widowControl w:val="0"/>
        <w:spacing w:after="0"/>
        <w:ind w:firstLine="720"/>
        <w:jc w:val="both"/>
        <w:rPr>
          <w:rFonts w:ascii="Arial" w:eastAsia="Symbol" w:hAnsi="Arial" w:cs="Mangal"/>
          <w:kern w:val="2"/>
          <w:sz w:val="26"/>
          <w:szCs w:val="24"/>
          <w:lang w:eastAsia="zh-CN" w:bidi="hi-IN"/>
        </w:rPr>
      </w:pPr>
      <w:r w:rsidRPr="00702931">
        <w:rPr>
          <w:rFonts w:ascii="Times New Roman" w:eastAsia="Symbol" w:hAnsi="Times New Roman" w:cs="Times New Roman"/>
          <w:kern w:val="2"/>
          <w:sz w:val="28"/>
          <w:szCs w:val="28"/>
          <w:lang w:eastAsia="zh-CN" w:bidi="hi-IN"/>
        </w:rPr>
        <w:t>б) закреплению за работниками из числа молодежи наставников, установлению наставникам соответствующей доплаты в размере и порядке, определяемых коллективными договорами;</w:t>
      </w:r>
    </w:p>
    <w:p w14:paraId="6246EB98" w14:textId="77777777" w:rsidR="00702931" w:rsidRPr="00702931" w:rsidRDefault="00702931" w:rsidP="00702931">
      <w:pPr>
        <w:widowControl w:val="0"/>
        <w:spacing w:after="0"/>
        <w:ind w:firstLine="720"/>
        <w:jc w:val="both"/>
        <w:rPr>
          <w:rFonts w:ascii="Arial" w:eastAsia="Symbol" w:hAnsi="Arial" w:cs="Mangal"/>
          <w:kern w:val="2"/>
          <w:sz w:val="26"/>
          <w:szCs w:val="24"/>
          <w:lang w:eastAsia="zh-CN" w:bidi="hi-IN"/>
        </w:rPr>
      </w:pPr>
      <w:r w:rsidRPr="00702931">
        <w:rPr>
          <w:rFonts w:ascii="Times New Roman" w:eastAsia="Symbol" w:hAnsi="Times New Roman" w:cs="Times New Roman"/>
          <w:kern w:val="2"/>
          <w:sz w:val="28"/>
          <w:szCs w:val="28"/>
          <w:lang w:eastAsia="zh-CN" w:bidi="hi-IN"/>
        </w:rPr>
        <w:t>в) осуществлению дополнительного профессионального образования по программам повышения квалификации для женщин в течение первого года работы после их выхода из отпуска по уходу за ребенком до достижения им возраста 3 лет;</w:t>
      </w:r>
    </w:p>
    <w:p w14:paraId="55C921C6" w14:textId="77777777" w:rsidR="00702931" w:rsidRPr="00702931" w:rsidRDefault="00702931" w:rsidP="00702931">
      <w:pPr>
        <w:widowControl w:val="0"/>
        <w:spacing w:after="0"/>
        <w:ind w:firstLine="720"/>
        <w:jc w:val="both"/>
        <w:rPr>
          <w:rFonts w:ascii="Arial" w:eastAsia="Symbol" w:hAnsi="Arial" w:cs="Mangal"/>
          <w:kern w:val="2"/>
          <w:sz w:val="26"/>
          <w:szCs w:val="24"/>
          <w:lang w:eastAsia="zh-CN" w:bidi="hi-IN"/>
        </w:rPr>
      </w:pPr>
      <w:r w:rsidRPr="00702931">
        <w:rPr>
          <w:rFonts w:ascii="Times New Roman" w:eastAsia="Symbol" w:hAnsi="Times New Roman" w:cs="Times New Roman"/>
          <w:kern w:val="2"/>
          <w:sz w:val="28"/>
          <w:szCs w:val="28"/>
          <w:lang w:eastAsia="zh-CN" w:bidi="hi-IN"/>
        </w:rPr>
        <w:t>г) закреплению мер социальной поддержки, в том числе путем установления надбавок к заработной плате на условиях, предусмотренных трудовым договором, коллективным договором или локальными нормативными актами, соглашением, работникам из числа молодежи, имеющим среднее профессиональное образование или высшее образование по имеющим государственную аккредитацию образовательным программам;</w:t>
      </w:r>
    </w:p>
    <w:p w14:paraId="5FA90E16" w14:textId="735B3D77" w:rsidR="00702931" w:rsidRDefault="00702931" w:rsidP="00702931">
      <w:pPr>
        <w:spacing w:after="0" w:line="240" w:lineRule="auto"/>
        <w:jc w:val="both"/>
        <w:rPr>
          <w:rFonts w:ascii="Times New Roman" w:eastAsia="Symbol" w:hAnsi="Times New Roman" w:cs="Times New Roman"/>
          <w:kern w:val="2"/>
          <w:sz w:val="28"/>
          <w:szCs w:val="28"/>
          <w:lang w:eastAsia="zh-CN" w:bidi="hi-IN"/>
        </w:rPr>
      </w:pPr>
      <w:r w:rsidRPr="00702931">
        <w:rPr>
          <w:rFonts w:ascii="Times New Roman" w:eastAsia="Symbol" w:hAnsi="Times New Roman" w:cs="Times New Roman"/>
          <w:kern w:val="2"/>
          <w:sz w:val="28"/>
          <w:szCs w:val="28"/>
          <w:lang w:eastAsia="zh-CN" w:bidi="hi-IN"/>
        </w:rPr>
        <w:t>д) обеспечению гарантий и компенсаций работникам из числа молодежи, обучающимся по имеющим государственную аккредитацию программам бакалавриата, программам специалитета или программам магистратуры, в том числе по очной форме, в соответствии с законодательством Российской Федерации и коллективным договором.</w:t>
      </w:r>
      <w:r>
        <w:rPr>
          <w:rFonts w:ascii="Times New Roman" w:eastAsia="Symbol" w:hAnsi="Times New Roman" w:cs="Times New Roman"/>
          <w:kern w:val="2"/>
          <w:sz w:val="28"/>
          <w:szCs w:val="28"/>
          <w:lang w:eastAsia="zh-CN" w:bidi="hi-IN"/>
        </w:rPr>
        <w:t>»</w:t>
      </w:r>
    </w:p>
    <w:p w14:paraId="738E3B9B" w14:textId="77777777" w:rsidR="00702931" w:rsidRPr="00702931" w:rsidRDefault="00702931" w:rsidP="00702931">
      <w:pPr>
        <w:spacing w:after="0" w:line="240" w:lineRule="auto"/>
        <w:jc w:val="both"/>
        <w:rPr>
          <w:rFonts w:ascii="Times New Roman" w:hAnsi="Times New Roman" w:cs="Times New Roman"/>
          <w:b/>
          <w:bCs/>
          <w:sz w:val="28"/>
          <w:szCs w:val="28"/>
        </w:rPr>
      </w:pPr>
    </w:p>
    <w:p w14:paraId="7B4A121B" w14:textId="77777777" w:rsidR="00702931" w:rsidRDefault="00702931" w:rsidP="00702931">
      <w:pPr>
        <w:spacing w:line="240" w:lineRule="auto"/>
        <w:jc w:val="both"/>
        <w:rPr>
          <w:rFonts w:ascii="Times New Roman" w:hAnsi="Times New Roman" w:cs="Times New Roman"/>
          <w:sz w:val="28"/>
          <w:szCs w:val="28"/>
        </w:rPr>
      </w:pPr>
      <w:r>
        <w:rPr>
          <w:rFonts w:ascii="Times New Roman" w:hAnsi="Times New Roman" w:cs="Times New Roman"/>
          <w:b/>
          <w:sz w:val="28"/>
          <w:szCs w:val="28"/>
        </w:rPr>
        <w:t>8.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4.2.</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r>
        <w:rPr>
          <w:rFonts w:ascii="Times New Roman" w:hAnsi="Times New Roman" w:cs="Times New Roman"/>
          <w:sz w:val="28"/>
          <w:szCs w:val="28"/>
        </w:rPr>
        <w:t xml:space="preserve"> </w:t>
      </w:r>
    </w:p>
    <w:p w14:paraId="72BEA206" w14:textId="484D00F7" w:rsidR="003E7ED2" w:rsidRDefault="00702931" w:rsidP="00702931">
      <w:pPr>
        <w:spacing w:line="240" w:lineRule="auto"/>
        <w:jc w:val="both"/>
        <w:rPr>
          <w:rFonts w:ascii="Times New Roman" w:eastAsia="Symbol" w:hAnsi="Times New Roman" w:cs="Times New Roman"/>
          <w:kern w:val="2"/>
          <w:sz w:val="28"/>
          <w:szCs w:val="28"/>
          <w:lang w:eastAsia="zh-CN" w:bidi="hi-IN"/>
        </w:rPr>
      </w:pPr>
      <w:r>
        <w:rPr>
          <w:rFonts w:ascii="Times New Roman" w:eastAsia="Symbol" w:hAnsi="Times New Roman" w:cs="Times New Roman"/>
          <w:kern w:val="2"/>
          <w:sz w:val="28"/>
          <w:szCs w:val="28"/>
          <w:lang w:eastAsia="zh-CN" w:bidi="hi-IN"/>
        </w:rPr>
        <w:t xml:space="preserve"> «</w:t>
      </w:r>
      <w:r w:rsidRPr="005F22AA">
        <w:rPr>
          <w:rFonts w:ascii="Times New Roman" w:eastAsia="Symbol" w:hAnsi="Times New Roman" w:cs="Times New Roman"/>
          <w:kern w:val="2"/>
          <w:sz w:val="28"/>
          <w:szCs w:val="28"/>
          <w:lang w:eastAsia="zh-CN" w:bidi="hi-IN"/>
        </w:rPr>
        <w:t>Не допускать реорганизации и (или) ликвидации организаций без учета мнения жителей населенного пункта, расположенного в сельской местности.</w:t>
      </w:r>
      <w:r>
        <w:rPr>
          <w:rFonts w:ascii="Times New Roman" w:eastAsia="Symbol" w:hAnsi="Times New Roman" w:cs="Times New Roman"/>
          <w:kern w:val="2"/>
          <w:sz w:val="28"/>
          <w:szCs w:val="28"/>
          <w:lang w:eastAsia="zh-CN" w:bidi="hi-IN"/>
        </w:rPr>
        <w:t>»</w:t>
      </w:r>
    </w:p>
    <w:p w14:paraId="69C256FA" w14:textId="168D5D9D" w:rsidR="003E7ED2" w:rsidRDefault="003E7ED2" w:rsidP="003E7ED2">
      <w:pPr>
        <w:spacing w:line="240" w:lineRule="auto"/>
        <w:jc w:val="both"/>
        <w:rPr>
          <w:rFonts w:ascii="Times New Roman" w:hAnsi="Times New Roman" w:cs="Times New Roman"/>
          <w:sz w:val="28"/>
          <w:szCs w:val="28"/>
        </w:rPr>
      </w:pPr>
      <w:r>
        <w:rPr>
          <w:rFonts w:ascii="Times New Roman" w:hAnsi="Times New Roman" w:cs="Times New Roman"/>
          <w:b/>
          <w:sz w:val="28"/>
          <w:szCs w:val="28"/>
        </w:rPr>
        <w:t>9.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4.3.4.</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r>
        <w:rPr>
          <w:rFonts w:ascii="Times New Roman" w:hAnsi="Times New Roman" w:cs="Times New Roman"/>
          <w:sz w:val="28"/>
          <w:szCs w:val="28"/>
        </w:rPr>
        <w:t xml:space="preserve"> </w:t>
      </w:r>
    </w:p>
    <w:p w14:paraId="165AA9D5" w14:textId="4D2ACEA9" w:rsidR="003E7ED2" w:rsidRPr="009A50B1" w:rsidRDefault="003E7ED2" w:rsidP="003E7ED2">
      <w:pPr>
        <w:widowControl w:val="0"/>
        <w:spacing w:after="0"/>
        <w:ind w:firstLine="284"/>
        <w:jc w:val="both"/>
        <w:rPr>
          <w:rFonts w:ascii="Arial" w:eastAsia="Symbol" w:hAnsi="Arial" w:cs="Wingdings"/>
          <w:kern w:val="2"/>
          <w:sz w:val="26"/>
          <w:szCs w:val="24"/>
          <w:lang w:eastAsia="zh-CN" w:bidi="hi-IN"/>
        </w:rPr>
      </w:pPr>
      <w:r w:rsidRPr="009A50B1">
        <w:rPr>
          <w:rFonts w:ascii="Times New Roman" w:eastAsia="Symbol" w:hAnsi="Times New Roman" w:cs="Times New Roman"/>
          <w:kern w:val="2"/>
          <w:sz w:val="28"/>
          <w:szCs w:val="28"/>
          <w:lang w:eastAsia="zh-CN" w:bidi="hi-IN"/>
        </w:rPr>
        <w:t xml:space="preserve">При сокращении численности или штата работников организации </w:t>
      </w:r>
      <w:r w:rsidRPr="009A50B1">
        <w:rPr>
          <w:rFonts w:ascii="Times New Roman" w:eastAsia="Symbol" w:hAnsi="Times New Roman" w:cs="Times New Roman"/>
          <w:kern w:val="2"/>
          <w:sz w:val="28"/>
          <w:szCs w:val="28"/>
          <w:lang w:eastAsia="zh-CN" w:bidi="hi-IN"/>
        </w:rPr>
        <w:lastRenderedPageBreak/>
        <w:t>преимущественное право на оставление на работе предоставляется работникам с более высокой производительностью труда и квалификацией (квалификационной категорией).</w:t>
      </w:r>
    </w:p>
    <w:p w14:paraId="2F32085A" w14:textId="77777777" w:rsidR="003E7ED2" w:rsidRDefault="003E7ED2" w:rsidP="003E7ED2">
      <w:pPr>
        <w:widowControl w:val="0"/>
        <w:spacing w:after="0"/>
        <w:ind w:firstLine="720"/>
        <w:jc w:val="both"/>
        <w:rPr>
          <w:rFonts w:ascii="Times New Roman" w:eastAsia="Symbol" w:hAnsi="Times New Roman" w:cs="Times New Roman"/>
          <w:kern w:val="2"/>
          <w:sz w:val="28"/>
          <w:szCs w:val="28"/>
          <w:lang w:eastAsia="zh-CN" w:bidi="hi-IN"/>
        </w:rPr>
      </w:pPr>
      <w:r w:rsidRPr="009A50B1">
        <w:rPr>
          <w:rFonts w:ascii="Times New Roman" w:eastAsia="Symbol" w:hAnsi="Times New Roman" w:cs="Times New Roman"/>
          <w:kern w:val="2"/>
          <w:sz w:val="28"/>
          <w:szCs w:val="28"/>
          <w:lang w:eastAsia="zh-CN" w:bidi="hi-IN"/>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14:paraId="2D773279" w14:textId="77777777" w:rsidR="003E7ED2" w:rsidRDefault="003E7ED2" w:rsidP="003E7ED2">
      <w:pPr>
        <w:widowControl w:val="0"/>
        <w:spacing w:after="0"/>
        <w:ind w:firstLine="720"/>
        <w:jc w:val="both"/>
        <w:rPr>
          <w:rFonts w:ascii="Times New Roman" w:eastAsia="Symbol" w:hAnsi="Times New Roman" w:cs="Times New Roman"/>
          <w:kern w:val="2"/>
          <w:sz w:val="28"/>
          <w:szCs w:val="28"/>
          <w:lang w:eastAsia="zh-CN" w:bidi="hi-IN"/>
        </w:rPr>
      </w:pPr>
      <w:r w:rsidRPr="009A50B1">
        <w:rPr>
          <w:rFonts w:ascii="Times New Roman" w:eastAsia="Symbol" w:hAnsi="Times New Roman" w:cs="Times New Roman"/>
          <w:kern w:val="2"/>
          <w:sz w:val="28"/>
          <w:szCs w:val="28"/>
          <w:lang w:eastAsia="zh-CN" w:bidi="hi-IN"/>
        </w:rPr>
        <w:t xml:space="preserve"> </w:t>
      </w:r>
      <w:r>
        <w:rPr>
          <w:rFonts w:ascii="Times New Roman" w:eastAsia="Symbol" w:hAnsi="Times New Roman" w:cs="Times New Roman"/>
          <w:kern w:val="2"/>
          <w:sz w:val="28"/>
          <w:szCs w:val="28"/>
          <w:lang w:eastAsia="zh-CN" w:bidi="hi-IN"/>
        </w:rPr>
        <w:t>-</w:t>
      </w:r>
      <w:r w:rsidRPr="009A50B1">
        <w:rPr>
          <w:rFonts w:ascii="Times New Roman" w:eastAsia="Symbol" w:hAnsi="Times New Roman" w:cs="Times New Roman"/>
          <w:kern w:val="2"/>
          <w:sz w:val="28"/>
          <w:szCs w:val="28"/>
          <w:lang w:eastAsia="zh-CN" w:bidi="hi-IN"/>
        </w:rPr>
        <w:t>лицам, в семье которых нет других работников с самостоятельным заработком;</w:t>
      </w:r>
    </w:p>
    <w:p w14:paraId="50D81443" w14:textId="77777777" w:rsidR="003E7ED2" w:rsidRDefault="003E7ED2" w:rsidP="003E7ED2">
      <w:pPr>
        <w:widowControl w:val="0"/>
        <w:spacing w:after="0"/>
        <w:ind w:firstLine="720"/>
        <w:jc w:val="both"/>
        <w:rPr>
          <w:rFonts w:ascii="Times New Roman" w:eastAsia="Symbol" w:hAnsi="Times New Roman" w:cs="Times New Roman"/>
          <w:kern w:val="2"/>
          <w:sz w:val="28"/>
          <w:szCs w:val="28"/>
          <w:lang w:eastAsia="zh-CN" w:bidi="hi-IN"/>
        </w:rPr>
      </w:pPr>
      <w:r>
        <w:rPr>
          <w:rFonts w:ascii="Times New Roman" w:eastAsia="Symbol" w:hAnsi="Times New Roman" w:cs="Times New Roman"/>
          <w:kern w:val="2"/>
          <w:sz w:val="28"/>
          <w:szCs w:val="28"/>
          <w:lang w:eastAsia="zh-CN" w:bidi="hi-IN"/>
        </w:rPr>
        <w:t>-</w:t>
      </w:r>
      <w:r w:rsidRPr="009A50B1">
        <w:rPr>
          <w:rFonts w:ascii="Times New Roman" w:eastAsia="Symbol" w:hAnsi="Times New Roman" w:cs="Times New Roman"/>
          <w:kern w:val="2"/>
          <w:sz w:val="28"/>
          <w:szCs w:val="28"/>
          <w:lang w:eastAsia="zh-CN" w:bidi="hi-IN"/>
        </w:rPr>
        <w:t xml:space="preserve"> работникам, получившим в период работы у данного работодателя трудовое увечье или профессиональное заболевание; </w:t>
      </w:r>
    </w:p>
    <w:p w14:paraId="0C8E330C" w14:textId="77777777" w:rsidR="003E7ED2" w:rsidRDefault="003E7ED2" w:rsidP="003E7ED2">
      <w:pPr>
        <w:widowControl w:val="0"/>
        <w:spacing w:after="0"/>
        <w:ind w:firstLine="720"/>
        <w:jc w:val="both"/>
        <w:rPr>
          <w:rFonts w:ascii="Times New Roman" w:eastAsia="Symbol" w:hAnsi="Times New Roman" w:cs="Times New Roman"/>
          <w:kern w:val="2"/>
          <w:sz w:val="28"/>
          <w:szCs w:val="28"/>
          <w:lang w:eastAsia="zh-CN" w:bidi="hi-IN"/>
        </w:rPr>
      </w:pPr>
      <w:r>
        <w:rPr>
          <w:rFonts w:ascii="Times New Roman" w:eastAsia="Symbol" w:hAnsi="Times New Roman" w:cs="Times New Roman"/>
          <w:kern w:val="2"/>
          <w:sz w:val="28"/>
          <w:szCs w:val="28"/>
          <w:lang w:eastAsia="zh-CN" w:bidi="hi-IN"/>
        </w:rPr>
        <w:t>-</w:t>
      </w:r>
      <w:r w:rsidRPr="009A50B1">
        <w:rPr>
          <w:rFonts w:ascii="Times New Roman" w:eastAsia="Symbol" w:hAnsi="Times New Roman" w:cs="Times New Roman"/>
          <w:kern w:val="2"/>
          <w:sz w:val="28"/>
          <w:szCs w:val="28"/>
          <w:lang w:eastAsia="zh-CN" w:bidi="hi-IN"/>
        </w:rPr>
        <w:t xml:space="preserve">инвалидам Великой Отечественной войны и инвалидам боевых действий по защите Отечества; </w:t>
      </w:r>
    </w:p>
    <w:p w14:paraId="46490BA1" w14:textId="77777777" w:rsidR="003E7ED2" w:rsidRDefault="003E7ED2" w:rsidP="003E7ED2">
      <w:pPr>
        <w:widowControl w:val="0"/>
        <w:spacing w:after="0"/>
        <w:ind w:firstLine="720"/>
        <w:jc w:val="both"/>
        <w:rPr>
          <w:rFonts w:ascii="Times New Roman" w:eastAsia="Symbol" w:hAnsi="Times New Roman" w:cs="Times New Roman"/>
          <w:kern w:val="2"/>
          <w:sz w:val="28"/>
          <w:szCs w:val="28"/>
          <w:lang w:eastAsia="zh-CN" w:bidi="hi-IN"/>
        </w:rPr>
      </w:pPr>
      <w:r>
        <w:rPr>
          <w:rFonts w:ascii="Times New Roman" w:eastAsia="Symbol" w:hAnsi="Times New Roman" w:cs="Times New Roman"/>
          <w:kern w:val="2"/>
          <w:sz w:val="28"/>
          <w:szCs w:val="28"/>
          <w:lang w:eastAsia="zh-CN" w:bidi="hi-IN"/>
        </w:rPr>
        <w:t>-</w:t>
      </w:r>
      <w:r w:rsidRPr="009A50B1">
        <w:rPr>
          <w:rFonts w:ascii="Times New Roman" w:eastAsia="Symbol" w:hAnsi="Times New Roman" w:cs="Times New Roman"/>
          <w:kern w:val="2"/>
          <w:sz w:val="28"/>
          <w:szCs w:val="28"/>
          <w:lang w:eastAsia="zh-CN" w:bidi="hi-IN"/>
        </w:rPr>
        <w:t xml:space="preserve">работникам, повышающим свою квалификацию по направлению работодателя без отрыва от работы; </w:t>
      </w:r>
    </w:p>
    <w:p w14:paraId="7B500922" w14:textId="77777777" w:rsidR="003E7ED2" w:rsidRPr="009A50B1" w:rsidRDefault="003E7ED2" w:rsidP="003E7ED2">
      <w:pPr>
        <w:widowControl w:val="0"/>
        <w:spacing w:after="0"/>
        <w:ind w:firstLine="720"/>
        <w:jc w:val="both"/>
        <w:rPr>
          <w:rFonts w:ascii="Arial" w:eastAsia="Symbol" w:hAnsi="Arial" w:cs="Wingdings"/>
          <w:kern w:val="2"/>
          <w:sz w:val="26"/>
          <w:szCs w:val="24"/>
          <w:lang w:eastAsia="zh-CN" w:bidi="hi-IN"/>
        </w:rPr>
      </w:pPr>
      <w:r>
        <w:rPr>
          <w:rFonts w:ascii="Times New Roman" w:eastAsia="Symbol" w:hAnsi="Times New Roman" w:cs="Times New Roman"/>
          <w:kern w:val="2"/>
          <w:sz w:val="28"/>
          <w:szCs w:val="28"/>
          <w:lang w:eastAsia="zh-CN" w:bidi="hi-IN"/>
        </w:rPr>
        <w:t>-</w:t>
      </w:r>
      <w:r w:rsidRPr="009A50B1">
        <w:rPr>
          <w:rFonts w:ascii="Times New Roman" w:eastAsia="Symbol" w:hAnsi="Times New Roman" w:cs="Times New Roman"/>
          <w:kern w:val="2"/>
          <w:sz w:val="28"/>
          <w:szCs w:val="28"/>
          <w:lang w:eastAsia="zh-CN" w:bidi="hi-IN"/>
        </w:rPr>
        <w:t>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62CFB7B6" w14:textId="2F5DFE30" w:rsidR="00702931" w:rsidRDefault="003E7ED2" w:rsidP="003E7ED2">
      <w:pPr>
        <w:spacing w:after="0" w:line="240" w:lineRule="auto"/>
        <w:jc w:val="both"/>
        <w:rPr>
          <w:rFonts w:ascii="Times New Roman" w:eastAsia="Symbol" w:hAnsi="Times New Roman" w:cs="Times New Roman"/>
          <w:kern w:val="2"/>
          <w:sz w:val="28"/>
          <w:szCs w:val="28"/>
          <w:lang w:eastAsia="zh-CN" w:bidi="hi-IN"/>
        </w:rPr>
      </w:pPr>
      <w:r>
        <w:rPr>
          <w:rFonts w:ascii="Times New Roman" w:eastAsia="Symbol" w:hAnsi="Times New Roman" w:cs="Times New Roman"/>
          <w:kern w:val="2"/>
          <w:sz w:val="28"/>
          <w:szCs w:val="28"/>
          <w:lang w:eastAsia="zh-CN" w:bidi="hi-IN"/>
        </w:rPr>
        <w:t xml:space="preserve">     </w:t>
      </w:r>
      <w:r w:rsidRPr="009A50B1">
        <w:rPr>
          <w:rFonts w:ascii="Times New Roman" w:eastAsia="Symbol" w:hAnsi="Times New Roman" w:cs="Times New Roman"/>
          <w:kern w:val="2"/>
          <w:sz w:val="28"/>
          <w:szCs w:val="28"/>
          <w:lang w:eastAsia="zh-CN" w:bidi="hi-IN"/>
        </w:rPr>
        <w:t>В коллективном договоре организации могут предусматриваться иные категории работников, имеющих преимущественное право на оставление на работе, в том числе не освобожденные от основной работы председатели первичных организаций Профсоюза.</w:t>
      </w:r>
      <w:r>
        <w:rPr>
          <w:rFonts w:ascii="Times New Roman" w:eastAsia="Symbol" w:hAnsi="Times New Roman" w:cs="Times New Roman"/>
          <w:kern w:val="2"/>
          <w:sz w:val="28"/>
          <w:szCs w:val="28"/>
          <w:lang w:eastAsia="zh-CN" w:bidi="hi-IN"/>
        </w:rPr>
        <w:t>»</w:t>
      </w:r>
    </w:p>
    <w:p w14:paraId="17ACE56C" w14:textId="77777777" w:rsidR="003E7ED2" w:rsidRDefault="003E7ED2" w:rsidP="003E7ED2">
      <w:pPr>
        <w:spacing w:after="0" w:line="240" w:lineRule="auto"/>
        <w:jc w:val="both"/>
        <w:rPr>
          <w:rFonts w:ascii="Times New Roman" w:eastAsia="Symbol" w:hAnsi="Times New Roman" w:cs="Times New Roman"/>
          <w:kern w:val="2"/>
          <w:sz w:val="28"/>
          <w:szCs w:val="28"/>
          <w:lang w:eastAsia="zh-CN" w:bidi="hi-IN"/>
        </w:rPr>
      </w:pPr>
    </w:p>
    <w:p w14:paraId="505B9BC0" w14:textId="6148787F" w:rsidR="003E7ED2" w:rsidRDefault="003E7ED2" w:rsidP="003E7ED2">
      <w:pPr>
        <w:spacing w:line="240" w:lineRule="auto"/>
        <w:jc w:val="both"/>
        <w:rPr>
          <w:rFonts w:ascii="Times New Roman" w:hAnsi="Times New Roman" w:cs="Times New Roman"/>
          <w:sz w:val="28"/>
          <w:szCs w:val="28"/>
        </w:rPr>
      </w:pPr>
      <w:r>
        <w:rPr>
          <w:rFonts w:ascii="Times New Roman" w:hAnsi="Times New Roman" w:cs="Times New Roman"/>
          <w:b/>
          <w:sz w:val="28"/>
          <w:szCs w:val="28"/>
        </w:rPr>
        <w:t>10. И</w:t>
      </w:r>
      <w:r w:rsidRPr="008E131A">
        <w:rPr>
          <w:rFonts w:ascii="Times New Roman" w:hAnsi="Times New Roman" w:cs="Times New Roman"/>
          <w:b/>
          <w:sz w:val="28"/>
          <w:szCs w:val="28"/>
        </w:rPr>
        <w:t>зложить</w:t>
      </w:r>
      <w:r>
        <w:rPr>
          <w:rFonts w:ascii="Times New Roman" w:hAnsi="Times New Roman" w:cs="Times New Roman"/>
          <w:b/>
          <w:sz w:val="28"/>
          <w:szCs w:val="28"/>
        </w:rPr>
        <w:t xml:space="preserve"> первый абзац</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4.3.5.</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r>
        <w:rPr>
          <w:rFonts w:ascii="Times New Roman" w:hAnsi="Times New Roman" w:cs="Times New Roman"/>
          <w:sz w:val="28"/>
          <w:szCs w:val="28"/>
        </w:rPr>
        <w:t xml:space="preserve"> </w:t>
      </w:r>
    </w:p>
    <w:p w14:paraId="3420CBBE" w14:textId="6BF7A3E2" w:rsidR="003E7ED2" w:rsidRDefault="003E7ED2" w:rsidP="003E7ED2">
      <w:pPr>
        <w:spacing w:after="0" w:line="240" w:lineRule="auto"/>
        <w:jc w:val="both"/>
        <w:rPr>
          <w:rFonts w:ascii="Times New Roman" w:eastAsia="Symbol" w:hAnsi="Times New Roman" w:cs="Times New Roman"/>
          <w:kern w:val="2"/>
          <w:sz w:val="28"/>
          <w:szCs w:val="28"/>
          <w:lang w:eastAsia="zh-CN" w:bidi="hi-IN"/>
        </w:rPr>
      </w:pPr>
      <w:r>
        <w:rPr>
          <w:rFonts w:ascii="Times New Roman" w:eastAsia="Symbol" w:hAnsi="Times New Roman" w:cs="Times New Roman"/>
          <w:kern w:val="2"/>
          <w:sz w:val="28"/>
          <w:szCs w:val="28"/>
          <w:lang w:eastAsia="zh-CN" w:bidi="hi-IN"/>
        </w:rPr>
        <w:t>«</w:t>
      </w:r>
      <w:r w:rsidRPr="009A50B1">
        <w:rPr>
          <w:rFonts w:ascii="Times New Roman" w:eastAsia="Symbol" w:hAnsi="Times New Roman" w:cs="Times New Roman"/>
          <w:kern w:val="2"/>
          <w:sz w:val="28"/>
          <w:szCs w:val="28"/>
          <w:lang w:eastAsia="zh-CN" w:bidi="hi-IN"/>
        </w:rPr>
        <w:t>При принятии решения о сокращении численности или штата работников и возможном расторжении трудовых договоров работодатель уведомляет профсоюзный комитет письменно не позднее, чем за два месяца до начала проведения соответствующих мероприятий,</w:t>
      </w:r>
      <w:r w:rsidRPr="009A50B1">
        <w:rPr>
          <w:rFonts w:ascii="Times New Roman" w:eastAsia="Symbol" w:hAnsi="Times New Roman" w:cs="Times New Roman"/>
          <w:color w:val="C9211E"/>
          <w:kern w:val="2"/>
          <w:sz w:val="28"/>
          <w:szCs w:val="28"/>
          <w:lang w:eastAsia="zh-CN" w:bidi="hi-IN"/>
        </w:rPr>
        <w:t xml:space="preserve"> </w:t>
      </w:r>
      <w:r w:rsidRPr="009A50B1">
        <w:rPr>
          <w:rFonts w:ascii="Times New Roman" w:eastAsia="Symbol" w:hAnsi="Times New Roman" w:cs="Times New Roman"/>
          <w:kern w:val="2"/>
          <w:sz w:val="28"/>
          <w:szCs w:val="28"/>
          <w:lang w:eastAsia="zh-CN" w:bidi="hi-IN"/>
        </w:rPr>
        <w:t xml:space="preserve">а в случае, если решение о сокращении численности или штата работников может привести к </w:t>
      </w:r>
      <w:r>
        <w:rPr>
          <w:rFonts w:ascii="Times New Roman" w:eastAsia="Symbol" w:hAnsi="Times New Roman" w:cs="Times New Roman"/>
          <w:kern w:val="2"/>
          <w:sz w:val="28"/>
          <w:szCs w:val="28"/>
          <w:lang w:eastAsia="zh-CN" w:bidi="hi-IN"/>
        </w:rPr>
        <w:t>массовому увольнению работников,</w:t>
      </w:r>
      <w:r w:rsidRPr="009A50B1">
        <w:rPr>
          <w:rFonts w:ascii="Times New Roman" w:eastAsia="Symbol" w:hAnsi="Times New Roman" w:cs="Times New Roman"/>
          <w:kern w:val="2"/>
          <w:sz w:val="28"/>
          <w:szCs w:val="28"/>
          <w:lang w:eastAsia="zh-CN" w:bidi="hi-IN"/>
        </w:rPr>
        <w:t xml:space="preserve"> - не позднее, чем за три месяца до начала проведения соответствующих мероприятий.</w:t>
      </w:r>
      <w:r>
        <w:rPr>
          <w:rFonts w:ascii="Times New Roman" w:eastAsia="Symbol" w:hAnsi="Times New Roman" w:cs="Times New Roman"/>
          <w:kern w:val="2"/>
          <w:sz w:val="28"/>
          <w:szCs w:val="28"/>
          <w:lang w:eastAsia="zh-CN" w:bidi="hi-IN"/>
        </w:rPr>
        <w:t>»</w:t>
      </w:r>
    </w:p>
    <w:p w14:paraId="4D7325E1" w14:textId="77777777" w:rsidR="00C7568E" w:rsidRDefault="00C7568E" w:rsidP="003E7ED2">
      <w:pPr>
        <w:spacing w:after="0" w:line="240" w:lineRule="auto"/>
        <w:jc w:val="both"/>
        <w:rPr>
          <w:rFonts w:ascii="Times New Roman" w:eastAsia="Symbol" w:hAnsi="Times New Roman" w:cs="Times New Roman"/>
          <w:kern w:val="2"/>
          <w:sz w:val="28"/>
          <w:szCs w:val="28"/>
          <w:lang w:eastAsia="zh-CN" w:bidi="hi-IN"/>
        </w:rPr>
      </w:pPr>
    </w:p>
    <w:p w14:paraId="03EE599D" w14:textId="6E275132" w:rsidR="00C7568E" w:rsidRDefault="00C7568E" w:rsidP="00C7568E">
      <w:pPr>
        <w:spacing w:line="240" w:lineRule="auto"/>
        <w:jc w:val="both"/>
        <w:rPr>
          <w:rFonts w:ascii="Times New Roman" w:hAnsi="Times New Roman" w:cs="Times New Roman"/>
          <w:sz w:val="28"/>
          <w:szCs w:val="28"/>
        </w:rPr>
      </w:pPr>
      <w:r>
        <w:rPr>
          <w:rFonts w:ascii="Times New Roman" w:hAnsi="Times New Roman" w:cs="Times New Roman"/>
          <w:b/>
          <w:sz w:val="28"/>
          <w:szCs w:val="28"/>
        </w:rPr>
        <w:t>11. И</w:t>
      </w:r>
      <w:r w:rsidRPr="008E131A">
        <w:rPr>
          <w:rFonts w:ascii="Times New Roman" w:hAnsi="Times New Roman" w:cs="Times New Roman"/>
          <w:b/>
          <w:sz w:val="28"/>
          <w:szCs w:val="28"/>
        </w:rPr>
        <w:t>зложить</w:t>
      </w:r>
      <w:r>
        <w:rPr>
          <w:rFonts w:ascii="Times New Roman" w:hAnsi="Times New Roman" w:cs="Times New Roman"/>
          <w:b/>
          <w:sz w:val="28"/>
          <w:szCs w:val="28"/>
        </w:rPr>
        <w:t xml:space="preserve"> первый и второй абзацы</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4.3.6.</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r>
        <w:rPr>
          <w:rFonts w:ascii="Times New Roman" w:hAnsi="Times New Roman" w:cs="Times New Roman"/>
          <w:sz w:val="28"/>
          <w:szCs w:val="28"/>
        </w:rPr>
        <w:t xml:space="preserve"> </w:t>
      </w:r>
    </w:p>
    <w:p w14:paraId="5080A29E" w14:textId="4AF1CF15" w:rsidR="00C7568E" w:rsidRPr="00CC2C4F" w:rsidRDefault="00C7568E" w:rsidP="00C7568E">
      <w:pPr>
        <w:widowControl w:val="0"/>
        <w:spacing w:after="0"/>
        <w:ind w:firstLine="720"/>
        <w:jc w:val="both"/>
        <w:rPr>
          <w:rFonts w:ascii="Arial" w:eastAsia="Symbol" w:hAnsi="Arial" w:cs="Wingdings"/>
          <w:kern w:val="2"/>
          <w:sz w:val="26"/>
          <w:szCs w:val="24"/>
          <w:lang w:eastAsia="zh-CN" w:bidi="hi-IN"/>
        </w:rPr>
      </w:pPr>
      <w:r>
        <w:rPr>
          <w:rFonts w:ascii="Times New Roman" w:eastAsia="Symbol" w:hAnsi="Times New Roman" w:cs="Times New Roman"/>
          <w:kern w:val="2"/>
          <w:sz w:val="28"/>
          <w:szCs w:val="28"/>
          <w:lang w:eastAsia="zh-CN" w:bidi="hi-IN"/>
        </w:rPr>
        <w:lastRenderedPageBreak/>
        <w:t>«</w:t>
      </w:r>
      <w:r w:rsidRPr="00CC2C4F">
        <w:rPr>
          <w:rFonts w:ascii="Times New Roman" w:eastAsia="Symbol" w:hAnsi="Times New Roman" w:cs="Times New Roman"/>
          <w:kern w:val="2"/>
          <w:sz w:val="28"/>
          <w:szCs w:val="28"/>
          <w:lang w:eastAsia="zh-CN" w:bidi="hi-IN"/>
        </w:rPr>
        <w:t>Не допускается расторжение трудового договора по инициативе работодателя:</w:t>
      </w:r>
    </w:p>
    <w:p w14:paraId="797E5EBA" w14:textId="0C3BC775" w:rsidR="00C7568E" w:rsidRDefault="00C7568E" w:rsidP="00C7568E">
      <w:pPr>
        <w:spacing w:after="0" w:line="240" w:lineRule="auto"/>
        <w:jc w:val="both"/>
        <w:rPr>
          <w:rFonts w:ascii="Times New Roman" w:eastAsia="Symbol" w:hAnsi="Times New Roman" w:cs="Times New Roman"/>
          <w:kern w:val="2"/>
          <w:sz w:val="28"/>
          <w:szCs w:val="28"/>
          <w:lang w:eastAsia="zh-CN" w:bidi="hi-IN"/>
        </w:rPr>
      </w:pPr>
      <w:r w:rsidRPr="00CC2C4F">
        <w:rPr>
          <w:rFonts w:ascii="Times New Roman" w:eastAsia="Times New Roman" w:hAnsi="Times New Roman" w:cs="Times New Roman"/>
          <w:kern w:val="2"/>
          <w:sz w:val="28"/>
          <w:szCs w:val="28"/>
          <w:lang w:eastAsia="zh-CN" w:bidi="hi-IN"/>
        </w:rPr>
        <w:t xml:space="preserve"> </w:t>
      </w:r>
      <w:r w:rsidRPr="00CC2C4F">
        <w:rPr>
          <w:rFonts w:ascii="Times New Roman" w:eastAsia="Symbol" w:hAnsi="Times New Roman" w:cs="Times New Roman"/>
          <w:kern w:val="2"/>
          <w:sz w:val="28"/>
          <w:szCs w:val="28"/>
          <w:lang w:eastAsia="zh-CN" w:bidi="hi-IN"/>
        </w:rPr>
        <w:t>с женщиной, имеющей ребенка в возрасте до трех лет, с одинокой матерью, воспитывающей ребенка-инвалида в возрасте до восемнадцати лет или ребенка в возрасте до шестнадцати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детей в возрасте до четырнадцати лет,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пунктами 1, 5-8, 10 или 11 части первой статьи 81 или пунктом 2 статьи 336 ТК РФ</w:t>
      </w:r>
      <w:r w:rsidRPr="00CC2C4F">
        <w:rPr>
          <w:rFonts w:ascii="Times New Roman" w:eastAsia="Symbol" w:hAnsi="Times New Roman" w:cs="Times New Roman"/>
          <w:b/>
          <w:bCs/>
          <w:kern w:val="2"/>
          <w:sz w:val="28"/>
          <w:szCs w:val="28"/>
          <w:lang w:eastAsia="zh-CN" w:bidi="hi-IN"/>
        </w:rPr>
        <w:t>;</w:t>
      </w:r>
      <w:r>
        <w:rPr>
          <w:rFonts w:ascii="Times New Roman" w:eastAsia="Symbol" w:hAnsi="Times New Roman" w:cs="Times New Roman"/>
          <w:b/>
          <w:bCs/>
          <w:kern w:val="2"/>
          <w:sz w:val="28"/>
          <w:szCs w:val="28"/>
          <w:lang w:eastAsia="zh-CN" w:bidi="hi-IN"/>
        </w:rPr>
        <w:t>»</w:t>
      </w:r>
    </w:p>
    <w:p w14:paraId="6934FE01" w14:textId="77777777" w:rsidR="003E7ED2" w:rsidRDefault="003E7ED2" w:rsidP="00C7568E">
      <w:pPr>
        <w:spacing w:after="0" w:line="240" w:lineRule="auto"/>
        <w:jc w:val="both"/>
        <w:rPr>
          <w:rFonts w:ascii="Times New Roman" w:eastAsia="Symbol" w:hAnsi="Times New Roman" w:cs="Times New Roman"/>
          <w:kern w:val="2"/>
          <w:sz w:val="28"/>
          <w:szCs w:val="28"/>
          <w:lang w:eastAsia="zh-CN" w:bidi="hi-IN"/>
        </w:rPr>
      </w:pPr>
    </w:p>
    <w:p w14:paraId="1051F800" w14:textId="31D1DA92" w:rsidR="00C7568E" w:rsidRDefault="00C7568E" w:rsidP="00C7568E">
      <w:pPr>
        <w:spacing w:line="240" w:lineRule="auto"/>
        <w:jc w:val="both"/>
        <w:rPr>
          <w:rFonts w:ascii="Times New Roman" w:hAnsi="Times New Roman" w:cs="Times New Roman"/>
          <w:sz w:val="28"/>
          <w:szCs w:val="28"/>
        </w:rPr>
      </w:pPr>
      <w:r>
        <w:rPr>
          <w:rFonts w:ascii="Times New Roman" w:hAnsi="Times New Roman" w:cs="Times New Roman"/>
          <w:b/>
          <w:sz w:val="28"/>
          <w:szCs w:val="28"/>
        </w:rPr>
        <w:t>12.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5.5.</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r>
        <w:rPr>
          <w:rFonts w:ascii="Times New Roman" w:hAnsi="Times New Roman" w:cs="Times New Roman"/>
          <w:sz w:val="28"/>
          <w:szCs w:val="28"/>
        </w:rPr>
        <w:t xml:space="preserve"> </w:t>
      </w:r>
    </w:p>
    <w:p w14:paraId="034AED0E" w14:textId="0A24CE19" w:rsidR="00C7568E" w:rsidRPr="00CC2C4F" w:rsidRDefault="00C7568E" w:rsidP="00C7568E">
      <w:pPr>
        <w:widowControl w:val="0"/>
        <w:spacing w:after="0"/>
        <w:ind w:firstLine="720"/>
        <w:jc w:val="both"/>
        <w:rPr>
          <w:rFonts w:ascii="Arial" w:eastAsia="Symbol" w:hAnsi="Arial" w:cs="Wingdings"/>
          <w:kern w:val="2"/>
          <w:sz w:val="26"/>
          <w:szCs w:val="24"/>
          <w:lang w:eastAsia="zh-CN" w:bidi="hi-IN"/>
        </w:rPr>
      </w:pPr>
      <w:r>
        <w:rPr>
          <w:rFonts w:ascii="Times New Roman" w:eastAsia="Symbol" w:hAnsi="Times New Roman" w:cs="Times New Roman"/>
          <w:kern w:val="2"/>
          <w:sz w:val="28"/>
          <w:szCs w:val="28"/>
          <w:lang w:eastAsia="zh-CN" w:bidi="hi-IN"/>
        </w:rPr>
        <w:t>«</w:t>
      </w:r>
      <w:r w:rsidRPr="00CC2C4F">
        <w:rPr>
          <w:rFonts w:ascii="Times New Roman" w:eastAsia="Symbol" w:hAnsi="Times New Roman" w:cs="Times New Roman"/>
          <w:kern w:val="2"/>
          <w:sz w:val="28"/>
          <w:szCs w:val="28"/>
          <w:lang w:eastAsia="zh-CN" w:bidi="hi-IN"/>
        </w:rPr>
        <w:t xml:space="preserve"> Работодатели в сфере трудовых отношений обязаны:</w:t>
      </w:r>
    </w:p>
    <w:p w14:paraId="6C74D766" w14:textId="77777777" w:rsidR="00C7568E" w:rsidRPr="00CC2C4F" w:rsidRDefault="00C7568E" w:rsidP="00C7568E">
      <w:pPr>
        <w:widowControl w:val="0"/>
        <w:spacing w:after="0"/>
        <w:ind w:firstLine="720"/>
        <w:jc w:val="both"/>
        <w:rPr>
          <w:rFonts w:ascii="Arial" w:eastAsia="Symbol" w:hAnsi="Arial" w:cs="Wingdings"/>
          <w:kern w:val="2"/>
          <w:sz w:val="26"/>
          <w:szCs w:val="24"/>
          <w:lang w:eastAsia="zh-CN" w:bidi="hi-IN"/>
        </w:rPr>
      </w:pPr>
      <w:r w:rsidRPr="00CC2C4F">
        <w:rPr>
          <w:rFonts w:ascii="Times New Roman" w:eastAsia="Symbol" w:hAnsi="Times New Roman" w:cs="Times New Roman"/>
          <w:kern w:val="2"/>
          <w:sz w:val="28"/>
          <w:szCs w:val="28"/>
          <w:lang w:eastAsia="zh-CN" w:bidi="hi-IN"/>
        </w:rPr>
        <w:t>а) до подписания трудового договора с работником ознакомить его под роспись с уставом организации, правилами внутреннего трудового распорядка, Соглашением, иными соглашениями, коллективным договором, а также иными локальными нормативными актами, непосредственно связанными с трудовой деятельностью работника;</w:t>
      </w:r>
    </w:p>
    <w:p w14:paraId="59784F6E" w14:textId="77777777" w:rsidR="00C7568E" w:rsidRPr="00CC2C4F" w:rsidRDefault="00C7568E" w:rsidP="00C7568E">
      <w:pPr>
        <w:widowControl w:val="0"/>
        <w:spacing w:after="0"/>
        <w:ind w:firstLine="720"/>
        <w:jc w:val="both"/>
        <w:rPr>
          <w:rFonts w:ascii="Arial" w:eastAsia="Symbol" w:hAnsi="Arial" w:cs="Wingdings"/>
          <w:kern w:val="2"/>
          <w:sz w:val="26"/>
          <w:szCs w:val="24"/>
          <w:lang w:eastAsia="zh-CN" w:bidi="hi-IN"/>
        </w:rPr>
      </w:pPr>
      <w:r w:rsidRPr="00CC2C4F">
        <w:rPr>
          <w:rFonts w:ascii="Times New Roman" w:eastAsia="Symbol" w:hAnsi="Times New Roman" w:cs="Times New Roman"/>
          <w:kern w:val="2"/>
          <w:sz w:val="28"/>
          <w:szCs w:val="28"/>
          <w:lang w:eastAsia="zh-CN" w:bidi="hi-IN"/>
        </w:rPr>
        <w:t>б) вести трудовые книжки работников, в том числе по личному заявлению работника обеспечить ведение бумажной трудовой книжки или формирование сведений о трудовой деятельности в электронном виде.</w:t>
      </w:r>
    </w:p>
    <w:p w14:paraId="778C049A" w14:textId="77777777" w:rsidR="00C7568E" w:rsidRPr="00CC2C4F" w:rsidRDefault="00C7568E" w:rsidP="00C7568E">
      <w:pPr>
        <w:widowControl w:val="0"/>
        <w:spacing w:after="0"/>
        <w:ind w:firstLine="720"/>
        <w:jc w:val="both"/>
        <w:rPr>
          <w:rFonts w:ascii="Arial" w:eastAsia="Symbol" w:hAnsi="Arial" w:cs="Wingdings"/>
          <w:kern w:val="2"/>
          <w:sz w:val="26"/>
          <w:szCs w:val="24"/>
          <w:lang w:eastAsia="zh-CN" w:bidi="hi-IN"/>
        </w:rPr>
      </w:pPr>
      <w:r w:rsidRPr="00CC2C4F">
        <w:rPr>
          <w:rFonts w:ascii="Times New Roman" w:eastAsia="Symbol" w:hAnsi="Times New Roman" w:cs="Times New Roman"/>
          <w:kern w:val="2"/>
          <w:sz w:val="28"/>
          <w:szCs w:val="28"/>
          <w:lang w:eastAsia="zh-CN"/>
        </w:rPr>
        <w:t xml:space="preserve">в) формировать сведения о трудовой деятельности в электронном виде лиц, впервые поступивших на работу после 31 декабря 2020 года, в соответствии со </w:t>
      </w:r>
      <w:hyperlink r:id="rId10" w:history="1">
        <w:r w:rsidRPr="00CC2C4F">
          <w:rPr>
            <w:rFonts w:ascii="Times New Roman" w:eastAsia="Times New Roman" w:hAnsi="Times New Roman" w:cs="Times New Roman"/>
            <w:kern w:val="2"/>
            <w:sz w:val="28"/>
            <w:szCs w:val="28"/>
            <w:lang w:eastAsia="zh-CN"/>
          </w:rPr>
          <w:t>статьей 66.1</w:t>
        </w:r>
      </w:hyperlink>
      <w:r w:rsidRPr="00CC2C4F">
        <w:rPr>
          <w:rFonts w:ascii="Times New Roman" w:eastAsia="Symbol" w:hAnsi="Times New Roman" w:cs="Times New Roman"/>
          <w:kern w:val="2"/>
          <w:sz w:val="28"/>
          <w:szCs w:val="28"/>
          <w:lang w:eastAsia="zh-CN"/>
        </w:rPr>
        <w:t xml:space="preserve"> Трудового кодекса Российской Федерации (трудовые книжки на указанных лиц не оформляются);</w:t>
      </w:r>
    </w:p>
    <w:p w14:paraId="51997963" w14:textId="77777777" w:rsidR="00C7568E" w:rsidRPr="00CC2C4F" w:rsidRDefault="00C7568E" w:rsidP="00C7568E">
      <w:pPr>
        <w:widowControl w:val="0"/>
        <w:spacing w:after="0"/>
        <w:ind w:firstLine="720"/>
        <w:jc w:val="both"/>
        <w:rPr>
          <w:rFonts w:ascii="Arial" w:eastAsia="Symbol" w:hAnsi="Arial" w:cs="Wingdings"/>
          <w:kern w:val="2"/>
          <w:sz w:val="26"/>
          <w:szCs w:val="24"/>
          <w:lang w:eastAsia="zh-CN" w:bidi="hi-IN"/>
        </w:rPr>
      </w:pPr>
      <w:r w:rsidRPr="00CC2C4F">
        <w:rPr>
          <w:rFonts w:ascii="Times New Roman" w:eastAsia="Symbol" w:hAnsi="Times New Roman" w:cs="Times New Roman"/>
          <w:kern w:val="2"/>
          <w:sz w:val="28"/>
          <w:szCs w:val="28"/>
          <w:lang w:eastAsia="zh-CN"/>
        </w:rPr>
        <w:t>г) по запросу работника предоставлять сведения о его трудовой деятельности;</w:t>
      </w:r>
    </w:p>
    <w:p w14:paraId="07D2A51B" w14:textId="7E7FFB4E" w:rsidR="00C7568E" w:rsidRPr="006F05BB" w:rsidRDefault="00C7568E" w:rsidP="00C7568E">
      <w:pPr>
        <w:widowControl w:val="0"/>
        <w:spacing w:after="0"/>
        <w:ind w:firstLine="720"/>
        <w:jc w:val="both"/>
        <w:rPr>
          <w:rFonts w:ascii="Times New Roman" w:eastAsia="Symbol" w:hAnsi="Times New Roman" w:cs="Times New Roman"/>
          <w:kern w:val="2"/>
          <w:sz w:val="28"/>
          <w:szCs w:val="28"/>
          <w:lang w:eastAsia="zh-CN"/>
        </w:rPr>
      </w:pPr>
      <w:r w:rsidRPr="00CC2C4F">
        <w:rPr>
          <w:rFonts w:ascii="Times New Roman" w:eastAsia="Symbol" w:hAnsi="Times New Roman" w:cs="Times New Roman"/>
          <w:kern w:val="2"/>
          <w:sz w:val="28"/>
          <w:szCs w:val="28"/>
          <w:lang w:eastAsia="zh-CN"/>
        </w:rPr>
        <w:t>д) руководствоваться Единым квалификационным справочником должностей руководителей, специалистов и служащих, содержащим в том числе квалификационные характеристики должностей работников образования (</w:t>
      </w:r>
      <w:hyperlink r:id="rId11" w:history="1">
        <w:r w:rsidRPr="00CC2C4F">
          <w:rPr>
            <w:rFonts w:ascii="Times New Roman" w:eastAsia="Times New Roman" w:hAnsi="Times New Roman" w:cs="Times New Roman"/>
            <w:kern w:val="2"/>
            <w:sz w:val="28"/>
            <w:szCs w:val="28"/>
            <w:lang w:eastAsia="zh-CN"/>
          </w:rPr>
          <w:t>приказ</w:t>
        </w:r>
      </w:hyperlink>
      <w:r w:rsidRPr="00CC2C4F">
        <w:rPr>
          <w:rFonts w:ascii="Times New Roman" w:eastAsia="Symbol" w:hAnsi="Times New Roman" w:cs="Times New Roman"/>
          <w:kern w:val="2"/>
          <w:sz w:val="28"/>
          <w:szCs w:val="28"/>
          <w:lang w:eastAsia="zh-CN"/>
        </w:rPr>
        <w:t xml:space="preserve"> Министерства здравоохранения и социального развития Российской Федерации от 26 августа 2010 года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 а также здравоохранения и культуры, в которых </w:t>
      </w:r>
      <w:r w:rsidRPr="006F05BB">
        <w:rPr>
          <w:rFonts w:ascii="Times New Roman" w:eastAsia="Symbol" w:hAnsi="Times New Roman" w:cs="Times New Roman"/>
          <w:kern w:val="2"/>
          <w:sz w:val="28"/>
          <w:szCs w:val="28"/>
          <w:lang w:eastAsia="zh-CN"/>
        </w:rPr>
        <w:lastRenderedPageBreak/>
        <w:t>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p>
    <w:p w14:paraId="3C0291EE" w14:textId="77777777" w:rsidR="006F05BB" w:rsidRPr="006F05BB" w:rsidRDefault="006F05BB" w:rsidP="00C7568E">
      <w:pPr>
        <w:widowControl w:val="0"/>
        <w:spacing w:after="0"/>
        <w:ind w:firstLine="720"/>
        <w:jc w:val="both"/>
        <w:rPr>
          <w:rFonts w:ascii="Arial" w:eastAsia="Symbol" w:hAnsi="Arial" w:cs="Wingdings"/>
          <w:kern w:val="2"/>
          <w:sz w:val="28"/>
          <w:szCs w:val="28"/>
          <w:lang w:eastAsia="zh-CN" w:bidi="hi-IN"/>
        </w:rPr>
      </w:pPr>
    </w:p>
    <w:p w14:paraId="3714C3FE" w14:textId="77777777" w:rsidR="00C7568E" w:rsidRPr="006F05BB" w:rsidRDefault="00C7568E" w:rsidP="00C7568E">
      <w:pPr>
        <w:widowControl w:val="0"/>
        <w:spacing w:after="0"/>
        <w:ind w:firstLine="720"/>
        <w:jc w:val="both"/>
        <w:rPr>
          <w:rFonts w:ascii="Times New Roman" w:eastAsia="Symbol" w:hAnsi="Times New Roman" w:cs="Times New Roman"/>
          <w:kern w:val="2"/>
          <w:sz w:val="28"/>
          <w:szCs w:val="28"/>
          <w:lang w:eastAsia="zh-CN"/>
        </w:rPr>
      </w:pPr>
      <w:r w:rsidRPr="006F05BB">
        <w:rPr>
          <w:rFonts w:ascii="Times New Roman" w:eastAsia="Symbol" w:hAnsi="Times New Roman" w:cs="Times New Roman"/>
          <w:kern w:val="2"/>
          <w:sz w:val="28"/>
          <w:szCs w:val="28"/>
          <w:lang w:eastAsia="zh-CN"/>
        </w:rPr>
        <w:t>е) не допускать снижения уровня трудовых прав педагогических работников с учетом обеспечения гарантий в сфере оплаты труда, установленных трудовым законодательством, иными нормативными правовыми актами Российской Федерации, в том числе при заключении в порядке, установленном трудовым законодательством, дополнительных соглашений к трудовым договорам в целях уточнения и конкретизации должностных обязанностей, показателей и критериев оценки эффективности деятельности, установления размера вознаграждения, а также размера поощрения за достижения в труде;</w:t>
      </w:r>
    </w:p>
    <w:p w14:paraId="6260FD22" w14:textId="77777777" w:rsidR="006F05BB" w:rsidRPr="006F05BB" w:rsidRDefault="006F05BB" w:rsidP="00C7568E">
      <w:pPr>
        <w:widowControl w:val="0"/>
        <w:spacing w:after="0"/>
        <w:ind w:firstLine="720"/>
        <w:jc w:val="both"/>
        <w:rPr>
          <w:rFonts w:ascii="Arial" w:eastAsia="Symbol" w:hAnsi="Arial" w:cs="Wingdings"/>
          <w:kern w:val="2"/>
          <w:sz w:val="28"/>
          <w:szCs w:val="28"/>
          <w:lang w:eastAsia="zh-CN" w:bidi="hi-IN"/>
        </w:rPr>
      </w:pPr>
    </w:p>
    <w:p w14:paraId="05533730" w14:textId="077FA3C4" w:rsidR="003E7ED2" w:rsidRPr="006F05BB" w:rsidRDefault="00C7568E" w:rsidP="00C7568E">
      <w:pPr>
        <w:spacing w:after="0" w:line="240" w:lineRule="auto"/>
        <w:jc w:val="both"/>
        <w:rPr>
          <w:rFonts w:ascii="Times New Roman" w:eastAsia="Symbol" w:hAnsi="Times New Roman" w:cs="Times New Roman"/>
          <w:kern w:val="2"/>
          <w:sz w:val="28"/>
          <w:szCs w:val="28"/>
          <w:lang w:eastAsia="zh-CN"/>
        </w:rPr>
      </w:pPr>
      <w:r w:rsidRPr="006F05BB">
        <w:rPr>
          <w:rFonts w:ascii="Times New Roman" w:eastAsia="Symbol" w:hAnsi="Times New Roman" w:cs="Times New Roman"/>
          <w:kern w:val="2"/>
          <w:sz w:val="28"/>
          <w:szCs w:val="28"/>
          <w:lang w:eastAsia="zh-CN"/>
        </w:rPr>
        <w:t xml:space="preserve">ж) учитывать </w:t>
      </w:r>
      <w:hyperlink r:id="rId12" w:history="1">
        <w:r w:rsidRPr="006F05BB">
          <w:rPr>
            <w:rFonts w:ascii="Times New Roman" w:eastAsia="Times New Roman" w:hAnsi="Times New Roman" w:cs="Times New Roman"/>
            <w:kern w:val="2"/>
            <w:sz w:val="28"/>
            <w:szCs w:val="28"/>
            <w:lang w:eastAsia="zh-CN"/>
          </w:rPr>
          <w:t>профессиональные стандарты</w:t>
        </w:r>
      </w:hyperlink>
      <w:r w:rsidRPr="006F05BB">
        <w:rPr>
          <w:rFonts w:ascii="Times New Roman" w:eastAsia="Symbol" w:hAnsi="Times New Roman" w:cs="Times New Roman"/>
          <w:kern w:val="2"/>
          <w:sz w:val="28"/>
          <w:szCs w:val="28"/>
          <w:lang w:eastAsia="zh-CN"/>
        </w:rPr>
        <w:t xml:space="preserve"> в случаях, предусмотренных </w:t>
      </w:r>
      <w:hyperlink r:id="rId13" w:history="1">
        <w:r w:rsidRPr="006F05BB">
          <w:rPr>
            <w:rFonts w:ascii="Times New Roman" w:eastAsia="Times New Roman" w:hAnsi="Times New Roman" w:cs="Times New Roman"/>
            <w:kern w:val="2"/>
            <w:sz w:val="28"/>
            <w:szCs w:val="28"/>
            <w:lang w:eastAsia="zh-CN"/>
          </w:rPr>
          <w:t>частью первой статьи 195.3</w:t>
        </w:r>
      </w:hyperlink>
      <w:r w:rsidRPr="006F05BB">
        <w:rPr>
          <w:rFonts w:ascii="Times New Roman" w:eastAsia="Symbol" w:hAnsi="Times New Roman" w:cs="Times New Roman"/>
          <w:kern w:val="2"/>
          <w:sz w:val="28"/>
          <w:szCs w:val="28"/>
          <w:lang w:eastAsia="zh-CN"/>
        </w:rPr>
        <w:t xml:space="preserve"> Трудового кодекса Российской Федерации.»</w:t>
      </w:r>
    </w:p>
    <w:p w14:paraId="52D018FF" w14:textId="77777777" w:rsidR="006F05BB" w:rsidRPr="006F05BB" w:rsidRDefault="006F05BB" w:rsidP="00C7568E">
      <w:pPr>
        <w:spacing w:after="0" w:line="240" w:lineRule="auto"/>
        <w:jc w:val="both"/>
        <w:rPr>
          <w:rFonts w:ascii="Times New Roman" w:eastAsia="Symbol" w:hAnsi="Times New Roman" w:cs="Times New Roman"/>
          <w:kern w:val="2"/>
          <w:sz w:val="28"/>
          <w:szCs w:val="28"/>
          <w:lang w:eastAsia="zh-CN"/>
        </w:rPr>
      </w:pPr>
    </w:p>
    <w:p w14:paraId="23CFD7D5" w14:textId="77777777" w:rsidR="006F05BB" w:rsidRPr="006F05BB" w:rsidRDefault="006F05BB" w:rsidP="00C7568E">
      <w:pPr>
        <w:spacing w:after="0" w:line="240" w:lineRule="auto"/>
        <w:jc w:val="both"/>
        <w:rPr>
          <w:rFonts w:ascii="Times New Roman" w:eastAsia="Symbol" w:hAnsi="Times New Roman" w:cs="Times New Roman"/>
          <w:kern w:val="2"/>
          <w:sz w:val="28"/>
          <w:szCs w:val="28"/>
          <w:lang w:eastAsia="zh-CN"/>
        </w:rPr>
      </w:pPr>
    </w:p>
    <w:p w14:paraId="401F9654" w14:textId="77777777" w:rsidR="00C7568E" w:rsidRPr="006F05BB" w:rsidRDefault="00C7568E" w:rsidP="00C7568E">
      <w:pPr>
        <w:spacing w:after="0" w:line="240" w:lineRule="auto"/>
        <w:jc w:val="both"/>
        <w:rPr>
          <w:rFonts w:ascii="Times New Roman" w:eastAsia="Symbol" w:hAnsi="Times New Roman" w:cs="Times New Roman"/>
          <w:kern w:val="2"/>
          <w:sz w:val="28"/>
          <w:szCs w:val="28"/>
          <w:lang w:eastAsia="zh-CN"/>
        </w:rPr>
      </w:pPr>
    </w:p>
    <w:p w14:paraId="5D0D0751" w14:textId="101B38B4" w:rsidR="00C7568E" w:rsidRPr="006F05BB" w:rsidRDefault="00C7568E" w:rsidP="00C7568E">
      <w:pPr>
        <w:spacing w:line="240" w:lineRule="auto"/>
        <w:jc w:val="both"/>
        <w:rPr>
          <w:rFonts w:ascii="Times New Roman" w:hAnsi="Times New Roman" w:cs="Times New Roman"/>
          <w:sz w:val="28"/>
          <w:szCs w:val="28"/>
        </w:rPr>
      </w:pPr>
      <w:r w:rsidRPr="006F05BB">
        <w:rPr>
          <w:rFonts w:ascii="Times New Roman" w:hAnsi="Times New Roman" w:cs="Times New Roman"/>
          <w:b/>
          <w:sz w:val="28"/>
          <w:szCs w:val="28"/>
        </w:rPr>
        <w:t>13. Изложить</w:t>
      </w:r>
      <w:r w:rsidR="00C95CFF" w:rsidRPr="006F05BB">
        <w:rPr>
          <w:rFonts w:ascii="Times New Roman" w:hAnsi="Times New Roman" w:cs="Times New Roman"/>
          <w:b/>
          <w:sz w:val="28"/>
          <w:szCs w:val="28"/>
        </w:rPr>
        <w:t xml:space="preserve"> 6</w:t>
      </w:r>
      <w:r w:rsidRPr="006F05BB">
        <w:rPr>
          <w:rFonts w:ascii="Times New Roman" w:hAnsi="Times New Roman" w:cs="Times New Roman"/>
          <w:b/>
          <w:sz w:val="28"/>
          <w:szCs w:val="28"/>
        </w:rPr>
        <w:t xml:space="preserve"> абзац П.5.17.  </w:t>
      </w:r>
      <w:r w:rsidRPr="006F05BB">
        <w:rPr>
          <w:rFonts w:ascii="Times New Roman" w:hAnsi="Times New Roman" w:cs="Times New Roman"/>
          <w:b/>
          <w:bCs/>
          <w:sz w:val="28"/>
          <w:szCs w:val="28"/>
        </w:rPr>
        <w:t xml:space="preserve">Территориального отраслевого соглашения </w:t>
      </w:r>
      <w:r w:rsidRPr="006F05BB">
        <w:rPr>
          <w:rFonts w:ascii="Times New Roman" w:hAnsi="Times New Roman" w:cs="Times New Roman"/>
          <w:b/>
          <w:sz w:val="28"/>
          <w:szCs w:val="28"/>
        </w:rPr>
        <w:t>в следующей редакции:</w:t>
      </w:r>
      <w:r w:rsidRPr="006F05BB">
        <w:rPr>
          <w:rFonts w:ascii="Times New Roman" w:hAnsi="Times New Roman" w:cs="Times New Roman"/>
          <w:sz w:val="28"/>
          <w:szCs w:val="28"/>
        </w:rPr>
        <w:t xml:space="preserve"> </w:t>
      </w:r>
    </w:p>
    <w:p w14:paraId="1FE01A8D" w14:textId="4681E1D2" w:rsidR="00C7568E" w:rsidRPr="006F05BB" w:rsidRDefault="00C95CFF" w:rsidP="00C7568E">
      <w:pPr>
        <w:widowControl w:val="0"/>
        <w:ind w:firstLine="720"/>
        <w:jc w:val="both"/>
        <w:rPr>
          <w:rFonts w:ascii="Times New Roman" w:eastAsia="Symbol" w:hAnsi="Times New Roman" w:cs="Times New Roman"/>
          <w:kern w:val="2"/>
          <w:sz w:val="28"/>
          <w:szCs w:val="28"/>
          <w:lang w:eastAsia="zh-CN" w:bidi="hi-IN"/>
        </w:rPr>
      </w:pPr>
      <w:r w:rsidRPr="006F05BB">
        <w:rPr>
          <w:rFonts w:ascii="Times New Roman" w:eastAsia="Symbol" w:hAnsi="Times New Roman" w:cs="Times New Roman"/>
          <w:kern w:val="2"/>
          <w:sz w:val="28"/>
          <w:szCs w:val="28"/>
          <w:lang w:eastAsia="zh-CN" w:bidi="hi-IN"/>
        </w:rPr>
        <w:t>«-</w:t>
      </w:r>
      <w:r w:rsidR="00C7568E" w:rsidRPr="006F05BB">
        <w:rPr>
          <w:rFonts w:ascii="Times New Roman" w:eastAsia="Symbol" w:hAnsi="Times New Roman" w:cs="Times New Roman"/>
          <w:kern w:val="2"/>
          <w:sz w:val="28"/>
          <w:szCs w:val="28"/>
          <w:lang w:eastAsia="zh-CN" w:bidi="hi-IN"/>
        </w:rPr>
        <w:t xml:space="preserve">замещение </w:t>
      </w:r>
      <w:r w:rsidR="00C7568E" w:rsidRPr="006F05BB">
        <w:rPr>
          <w:rFonts w:ascii="Times New Roman" w:eastAsia="Symbol" w:hAnsi="Times New Roman" w:cs="Times New Roman"/>
          <w:color w:val="C9211E"/>
          <w:kern w:val="2"/>
          <w:sz w:val="28"/>
          <w:szCs w:val="28"/>
          <w:lang w:eastAsia="zh-CN" w:bidi="hi-IN"/>
        </w:rPr>
        <w:t xml:space="preserve"> </w:t>
      </w:r>
      <w:r w:rsidR="00C7568E" w:rsidRPr="006F05BB">
        <w:rPr>
          <w:rFonts w:ascii="Times New Roman" w:eastAsia="Symbol" w:hAnsi="Times New Roman" w:cs="Times New Roman"/>
          <w:kern w:val="2"/>
          <w:sz w:val="28"/>
          <w:szCs w:val="28"/>
          <w:lang w:eastAsia="zh-CN" w:bidi="hi-IN"/>
        </w:rPr>
        <w:t>отсутствующего по болезни и другим причинам работника, осуществляющего классное руководство, другим работником с установлением ему соответствующих выплат за классное руководство пропорционально времени замещения;</w:t>
      </w:r>
      <w:r w:rsidRPr="006F05BB">
        <w:rPr>
          <w:rFonts w:ascii="Times New Roman" w:eastAsia="Symbol" w:hAnsi="Times New Roman" w:cs="Times New Roman"/>
          <w:kern w:val="2"/>
          <w:sz w:val="28"/>
          <w:szCs w:val="28"/>
          <w:lang w:eastAsia="zh-CN" w:bidi="hi-IN"/>
        </w:rPr>
        <w:t>»</w:t>
      </w:r>
    </w:p>
    <w:p w14:paraId="141A9415" w14:textId="77777777" w:rsidR="006F05BB" w:rsidRPr="006F05BB" w:rsidRDefault="006F05BB" w:rsidP="00C7568E">
      <w:pPr>
        <w:widowControl w:val="0"/>
        <w:ind w:firstLine="720"/>
        <w:jc w:val="both"/>
        <w:rPr>
          <w:rFonts w:ascii="Times New Roman" w:eastAsia="Symbol" w:hAnsi="Times New Roman" w:cs="Times New Roman"/>
          <w:kern w:val="2"/>
          <w:sz w:val="28"/>
          <w:szCs w:val="28"/>
          <w:lang w:eastAsia="zh-CN" w:bidi="hi-IN"/>
        </w:rPr>
      </w:pPr>
    </w:p>
    <w:p w14:paraId="0F0E38F5" w14:textId="77777777" w:rsidR="00C95CFF" w:rsidRPr="006F05BB" w:rsidRDefault="00C95CFF" w:rsidP="00C95CFF">
      <w:pPr>
        <w:widowControl w:val="0"/>
        <w:ind w:firstLine="142"/>
        <w:jc w:val="both"/>
        <w:rPr>
          <w:rFonts w:ascii="Times New Roman" w:eastAsia="Symbol" w:hAnsi="Times New Roman" w:cs="Times New Roman"/>
          <w:kern w:val="2"/>
          <w:sz w:val="28"/>
          <w:szCs w:val="28"/>
          <w:lang w:eastAsia="zh-CN" w:bidi="hi-IN"/>
        </w:rPr>
      </w:pPr>
      <w:r w:rsidRPr="006F05BB">
        <w:rPr>
          <w:rFonts w:ascii="Times New Roman" w:hAnsi="Times New Roman" w:cs="Times New Roman"/>
          <w:b/>
          <w:sz w:val="28"/>
          <w:szCs w:val="28"/>
        </w:rPr>
        <w:t xml:space="preserve">14. Изложить П.5.21.  </w:t>
      </w:r>
      <w:r w:rsidRPr="006F05BB">
        <w:rPr>
          <w:rFonts w:ascii="Times New Roman" w:hAnsi="Times New Roman" w:cs="Times New Roman"/>
          <w:b/>
          <w:bCs/>
          <w:sz w:val="28"/>
          <w:szCs w:val="28"/>
        </w:rPr>
        <w:t xml:space="preserve">Территориального отраслевого соглашения </w:t>
      </w:r>
      <w:r w:rsidRPr="006F05BB">
        <w:rPr>
          <w:rFonts w:ascii="Times New Roman" w:hAnsi="Times New Roman" w:cs="Times New Roman"/>
          <w:b/>
          <w:sz w:val="28"/>
          <w:szCs w:val="28"/>
        </w:rPr>
        <w:t>в следующей редакции:</w:t>
      </w:r>
      <w:r w:rsidRPr="006F05BB">
        <w:rPr>
          <w:rFonts w:ascii="Times New Roman" w:hAnsi="Times New Roman" w:cs="Times New Roman"/>
          <w:sz w:val="28"/>
          <w:szCs w:val="28"/>
        </w:rPr>
        <w:t xml:space="preserve"> </w:t>
      </w:r>
    </w:p>
    <w:p w14:paraId="7EAFD244" w14:textId="2DF804F2" w:rsidR="00C95CFF" w:rsidRDefault="00C95CFF" w:rsidP="00C95CFF">
      <w:pPr>
        <w:widowControl w:val="0"/>
        <w:spacing w:after="0"/>
        <w:ind w:firstLine="142"/>
        <w:jc w:val="both"/>
        <w:rPr>
          <w:rFonts w:ascii="Times New Roman" w:eastAsia="Symbol" w:hAnsi="Times New Roman" w:cs="Times New Roman"/>
          <w:kern w:val="2"/>
          <w:sz w:val="28"/>
          <w:szCs w:val="28"/>
          <w:lang w:eastAsia="zh-CN"/>
        </w:rPr>
      </w:pPr>
      <w:r w:rsidRPr="006F05BB">
        <w:rPr>
          <w:rFonts w:ascii="Times New Roman" w:eastAsia="Symbol" w:hAnsi="Times New Roman" w:cs="Times New Roman"/>
          <w:kern w:val="2"/>
          <w:sz w:val="28"/>
          <w:szCs w:val="28"/>
          <w:lang w:eastAsia="zh-CN" w:bidi="hi-IN"/>
        </w:rPr>
        <w:t xml:space="preserve"> «</w:t>
      </w:r>
      <w:r w:rsidRPr="006F05BB">
        <w:rPr>
          <w:rFonts w:ascii="Times New Roman" w:eastAsia="Symbol" w:hAnsi="Times New Roman" w:cs="Times New Roman"/>
          <w:kern w:val="2"/>
          <w:sz w:val="28"/>
          <w:szCs w:val="28"/>
          <w:lang w:eastAsia="zh-CN"/>
        </w:rPr>
        <w:t xml:space="preserve">Стороны исходят из того, что на дистанционных работников в период выполнения ими дистанционной (удаленной) работы (далее - дистанционная работа, выполнение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w:t>
      </w:r>
      <w:hyperlink r:id="rId14" w:history="1">
        <w:r w:rsidRPr="006F05BB">
          <w:rPr>
            <w:rFonts w:ascii="Times New Roman" w:eastAsia="Times New Roman" w:hAnsi="Times New Roman" w:cs="Times New Roman"/>
            <w:kern w:val="2"/>
            <w:sz w:val="28"/>
            <w:szCs w:val="28"/>
            <w:lang w:eastAsia="zh-CN"/>
          </w:rPr>
          <w:t>главой 49.1</w:t>
        </w:r>
      </w:hyperlink>
      <w:r w:rsidRPr="006F05BB">
        <w:rPr>
          <w:rFonts w:ascii="Times New Roman" w:eastAsia="Symbol" w:hAnsi="Times New Roman" w:cs="Times New Roman"/>
          <w:kern w:val="2"/>
          <w:sz w:val="28"/>
          <w:szCs w:val="28"/>
          <w:lang w:eastAsia="zh-CN"/>
        </w:rPr>
        <w:t xml:space="preserve"> Трудового кодекса Российской Федерации.</w:t>
      </w:r>
    </w:p>
    <w:p w14:paraId="69B5735A" w14:textId="77777777" w:rsidR="006F05BB" w:rsidRPr="006F05BB" w:rsidRDefault="006F05BB" w:rsidP="00C95CFF">
      <w:pPr>
        <w:widowControl w:val="0"/>
        <w:spacing w:after="0"/>
        <w:ind w:firstLine="142"/>
        <w:jc w:val="both"/>
        <w:rPr>
          <w:rFonts w:ascii="Arial" w:eastAsia="Symbol" w:hAnsi="Arial" w:cs="Wingdings"/>
          <w:kern w:val="2"/>
          <w:sz w:val="28"/>
          <w:szCs w:val="28"/>
          <w:lang w:eastAsia="zh-CN" w:bidi="hi-IN"/>
        </w:rPr>
      </w:pPr>
    </w:p>
    <w:p w14:paraId="31B0FB1F" w14:textId="77777777" w:rsidR="006F05BB" w:rsidRDefault="00C95CFF" w:rsidP="00C95CFF">
      <w:pPr>
        <w:widowControl w:val="0"/>
        <w:spacing w:after="0"/>
        <w:ind w:firstLine="720"/>
        <w:jc w:val="both"/>
        <w:rPr>
          <w:rFonts w:ascii="Times New Roman" w:eastAsia="Symbol" w:hAnsi="Times New Roman" w:cs="Times New Roman"/>
          <w:kern w:val="2"/>
          <w:sz w:val="28"/>
          <w:szCs w:val="28"/>
          <w:lang w:eastAsia="zh-CN"/>
        </w:rPr>
      </w:pPr>
      <w:r>
        <w:rPr>
          <w:rFonts w:ascii="Times New Roman" w:eastAsia="Symbol" w:hAnsi="Times New Roman" w:cs="Times New Roman"/>
          <w:kern w:val="2"/>
          <w:sz w:val="28"/>
          <w:szCs w:val="28"/>
          <w:lang w:eastAsia="zh-CN"/>
        </w:rPr>
        <w:t>С</w:t>
      </w:r>
      <w:r w:rsidRPr="00245EA9">
        <w:rPr>
          <w:rFonts w:ascii="Times New Roman" w:eastAsia="Symbol" w:hAnsi="Times New Roman" w:cs="Times New Roman"/>
          <w:kern w:val="2"/>
          <w:sz w:val="28"/>
          <w:szCs w:val="28"/>
          <w:lang w:eastAsia="zh-CN"/>
        </w:rPr>
        <w:t xml:space="preserve"> работниками образовательных организаций, включая руководителей и их заместителей, руководителей структурных подразделений, их заместителей,</w:t>
      </w:r>
    </w:p>
    <w:p w14:paraId="79F49F59" w14:textId="77777777" w:rsidR="006F05BB" w:rsidRDefault="006F05BB" w:rsidP="00C95CFF">
      <w:pPr>
        <w:widowControl w:val="0"/>
        <w:spacing w:after="0"/>
        <w:ind w:firstLine="720"/>
        <w:jc w:val="both"/>
        <w:rPr>
          <w:rFonts w:ascii="Times New Roman" w:eastAsia="Symbol" w:hAnsi="Times New Roman" w:cs="Times New Roman"/>
          <w:kern w:val="2"/>
          <w:sz w:val="28"/>
          <w:szCs w:val="28"/>
          <w:lang w:eastAsia="zh-CN"/>
        </w:rPr>
      </w:pPr>
    </w:p>
    <w:p w14:paraId="3A227536" w14:textId="2B52BB6B" w:rsidR="00C95CFF" w:rsidRDefault="00C95CFF" w:rsidP="006F05BB">
      <w:pPr>
        <w:widowControl w:val="0"/>
        <w:spacing w:after="0"/>
        <w:jc w:val="both"/>
        <w:rPr>
          <w:rFonts w:ascii="Times New Roman" w:eastAsia="Symbol" w:hAnsi="Times New Roman" w:cs="Times New Roman"/>
          <w:kern w:val="2"/>
          <w:sz w:val="28"/>
          <w:szCs w:val="28"/>
          <w:lang w:eastAsia="zh-CN"/>
        </w:rPr>
      </w:pPr>
      <w:r w:rsidRPr="00245EA9">
        <w:rPr>
          <w:rFonts w:ascii="Times New Roman" w:eastAsia="Symbol" w:hAnsi="Times New Roman" w:cs="Times New Roman"/>
          <w:kern w:val="2"/>
          <w:sz w:val="28"/>
          <w:szCs w:val="28"/>
          <w:lang w:eastAsia="zh-CN"/>
        </w:rPr>
        <w:lastRenderedPageBreak/>
        <w:t xml:space="preserve"> реализующими основные и дополнительные общеобразовательные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w:t>
      </w:r>
    </w:p>
    <w:p w14:paraId="575EF104" w14:textId="77777777" w:rsidR="006F05BB" w:rsidRPr="00245EA9" w:rsidRDefault="006F05BB" w:rsidP="006F05BB">
      <w:pPr>
        <w:widowControl w:val="0"/>
        <w:spacing w:after="0"/>
        <w:jc w:val="both"/>
        <w:rPr>
          <w:rFonts w:ascii="Arial" w:eastAsia="Symbol" w:hAnsi="Arial" w:cs="Wingdings"/>
          <w:kern w:val="2"/>
          <w:sz w:val="26"/>
          <w:szCs w:val="24"/>
          <w:lang w:eastAsia="zh-CN" w:bidi="hi-IN"/>
        </w:rPr>
      </w:pPr>
    </w:p>
    <w:p w14:paraId="56F771DB" w14:textId="77777777" w:rsidR="00C95CFF" w:rsidRDefault="00C95CFF" w:rsidP="00C95CFF">
      <w:pPr>
        <w:widowControl w:val="0"/>
        <w:spacing w:after="0"/>
        <w:ind w:firstLine="720"/>
        <w:jc w:val="both"/>
        <w:rPr>
          <w:rFonts w:ascii="Times New Roman" w:eastAsia="Symbol" w:hAnsi="Times New Roman" w:cs="Times New Roman"/>
          <w:kern w:val="2"/>
          <w:sz w:val="28"/>
          <w:szCs w:val="28"/>
          <w:lang w:eastAsia="zh-CN"/>
        </w:rPr>
      </w:pPr>
      <w:r w:rsidRPr="00245EA9">
        <w:rPr>
          <w:rFonts w:ascii="Times New Roman" w:eastAsia="Symbol" w:hAnsi="Times New Roman" w:cs="Times New Roman"/>
          <w:kern w:val="2"/>
          <w:sz w:val="28"/>
          <w:szCs w:val="28"/>
          <w:lang w:eastAsia="zh-CN"/>
        </w:rPr>
        <w:t>При выполнении дистанционной работы педагогическими работниками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p>
    <w:p w14:paraId="72B25ECE" w14:textId="77777777" w:rsidR="006F05BB" w:rsidRPr="00245EA9" w:rsidRDefault="006F05BB" w:rsidP="00C95CFF">
      <w:pPr>
        <w:widowControl w:val="0"/>
        <w:spacing w:after="0"/>
        <w:ind w:firstLine="720"/>
        <w:jc w:val="both"/>
        <w:rPr>
          <w:rFonts w:ascii="Arial" w:eastAsia="Symbol" w:hAnsi="Arial" w:cs="Wingdings"/>
          <w:kern w:val="2"/>
          <w:sz w:val="26"/>
          <w:szCs w:val="24"/>
          <w:lang w:eastAsia="zh-CN" w:bidi="hi-IN"/>
        </w:rPr>
      </w:pPr>
    </w:p>
    <w:p w14:paraId="6DD7C535" w14:textId="77777777" w:rsidR="00C95CFF" w:rsidRPr="00245EA9" w:rsidRDefault="00C95CFF" w:rsidP="00C95CFF">
      <w:pPr>
        <w:widowControl w:val="0"/>
        <w:spacing w:after="0"/>
        <w:ind w:firstLine="720"/>
        <w:jc w:val="both"/>
        <w:rPr>
          <w:rFonts w:ascii="Arial" w:eastAsia="Symbol" w:hAnsi="Arial" w:cs="Wingdings"/>
          <w:kern w:val="2"/>
          <w:sz w:val="26"/>
          <w:szCs w:val="24"/>
          <w:lang w:eastAsia="zh-CN" w:bidi="hi-IN"/>
        </w:rPr>
      </w:pPr>
      <w:r w:rsidRPr="00245EA9">
        <w:rPr>
          <w:rFonts w:ascii="Times New Roman" w:eastAsia="Symbol" w:hAnsi="Times New Roman" w:cs="Times New Roman"/>
          <w:kern w:val="2"/>
          <w:sz w:val="28"/>
          <w:szCs w:val="28"/>
          <w:lang w:eastAsia="zh-CN" w:bidi="hi-IN"/>
        </w:rPr>
        <w:t>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замещении временно отсутствующего работника, вызванном чрезвычайными обстоятельствами, 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 трудового договора.</w:t>
      </w:r>
    </w:p>
    <w:p w14:paraId="09B57C9E" w14:textId="77777777" w:rsidR="00C95CFF" w:rsidRDefault="00C95CFF" w:rsidP="00C95CFF">
      <w:pPr>
        <w:widowControl w:val="0"/>
        <w:spacing w:after="0"/>
        <w:ind w:firstLine="720"/>
        <w:jc w:val="both"/>
        <w:rPr>
          <w:rFonts w:ascii="Times New Roman" w:eastAsia="Symbol" w:hAnsi="Times New Roman" w:cs="Times New Roman"/>
          <w:kern w:val="2"/>
          <w:sz w:val="28"/>
          <w:szCs w:val="28"/>
          <w:lang w:eastAsia="zh-CN" w:bidi="hi-IN"/>
        </w:rPr>
      </w:pPr>
      <w:r w:rsidRPr="00245EA9">
        <w:rPr>
          <w:rFonts w:ascii="Times New Roman" w:eastAsia="Symbol" w:hAnsi="Times New Roman" w:cs="Times New Roman"/>
          <w:kern w:val="2"/>
          <w:sz w:val="28"/>
          <w:szCs w:val="28"/>
          <w:lang w:eastAsia="zh-CN" w:bidi="hi-IN"/>
        </w:rPr>
        <w:t>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возмещения расходов определяется дополнительным соглашением к трудовому договору.</w:t>
      </w:r>
    </w:p>
    <w:p w14:paraId="5CB8204F" w14:textId="77777777" w:rsidR="006F05BB" w:rsidRPr="00245EA9" w:rsidRDefault="006F05BB" w:rsidP="00C95CFF">
      <w:pPr>
        <w:widowControl w:val="0"/>
        <w:spacing w:after="0"/>
        <w:ind w:firstLine="720"/>
        <w:jc w:val="both"/>
        <w:rPr>
          <w:rFonts w:ascii="Arial" w:eastAsia="Symbol" w:hAnsi="Arial" w:cs="Wingdings"/>
          <w:kern w:val="2"/>
          <w:sz w:val="26"/>
          <w:szCs w:val="24"/>
          <w:lang w:eastAsia="zh-CN" w:bidi="hi-IN"/>
        </w:rPr>
      </w:pPr>
    </w:p>
    <w:p w14:paraId="0997903A" w14:textId="0EDBDEDF" w:rsidR="00C95CFF" w:rsidRDefault="00C95CFF" w:rsidP="00C95CFF">
      <w:pPr>
        <w:widowControl w:val="0"/>
        <w:spacing w:after="0"/>
        <w:ind w:firstLine="720"/>
        <w:jc w:val="both"/>
        <w:rPr>
          <w:rFonts w:ascii="Times New Roman" w:eastAsia="Symbol" w:hAnsi="Times New Roman" w:cs="Times New Roman"/>
          <w:kern w:val="2"/>
          <w:sz w:val="28"/>
          <w:szCs w:val="28"/>
          <w:lang w:eastAsia="zh-CN"/>
        </w:rPr>
      </w:pPr>
      <w:r w:rsidRPr="00245EA9">
        <w:rPr>
          <w:rFonts w:ascii="Times New Roman" w:eastAsia="Symbol" w:hAnsi="Times New Roman" w:cs="Times New Roman"/>
          <w:kern w:val="2"/>
          <w:sz w:val="28"/>
          <w:szCs w:val="28"/>
          <w:lang w:eastAsia="zh-CN"/>
        </w:rPr>
        <w:t xml:space="preserve">К педагогическим и иным работникам организаций, осуществляющих образовательную деятельность, не должна применяться </w:t>
      </w:r>
      <w:hyperlink r:id="rId15" w:history="1">
        <w:r w:rsidRPr="00245EA9">
          <w:rPr>
            <w:rFonts w:ascii="Times New Roman" w:eastAsia="Times New Roman" w:hAnsi="Times New Roman" w:cs="Times New Roman"/>
            <w:kern w:val="2"/>
            <w:sz w:val="28"/>
            <w:szCs w:val="28"/>
            <w:lang w:eastAsia="zh-CN"/>
          </w:rPr>
          <w:t>часть 7 статьи 312.9</w:t>
        </w:r>
      </w:hyperlink>
      <w:r w:rsidRPr="00245EA9">
        <w:rPr>
          <w:rFonts w:ascii="Times New Roman" w:eastAsia="Symbol" w:hAnsi="Times New Roman" w:cs="Times New Roman"/>
          <w:kern w:val="2"/>
          <w:sz w:val="28"/>
          <w:szCs w:val="28"/>
          <w:lang w:eastAsia="zh-CN"/>
        </w:rPr>
        <w:t xml:space="preserve"> Трудового кодекса Российской Федерации, относящая ко времени простоя по причинам, не зависящим от работодателя и работника, с оплатой согласно положениям </w:t>
      </w:r>
      <w:hyperlink r:id="rId16" w:history="1">
        <w:r w:rsidRPr="00245EA9">
          <w:rPr>
            <w:rFonts w:ascii="Times New Roman" w:eastAsia="Times New Roman" w:hAnsi="Times New Roman" w:cs="Times New Roman"/>
            <w:kern w:val="2"/>
            <w:sz w:val="28"/>
            <w:szCs w:val="28"/>
            <w:lang w:eastAsia="zh-CN"/>
          </w:rPr>
          <w:t>статьи 157</w:t>
        </w:r>
      </w:hyperlink>
      <w:r w:rsidRPr="00245EA9">
        <w:rPr>
          <w:rFonts w:ascii="Times New Roman" w:eastAsia="Symbol" w:hAnsi="Times New Roman" w:cs="Times New Roman"/>
          <w:kern w:val="2"/>
          <w:sz w:val="28"/>
          <w:szCs w:val="28"/>
          <w:lang w:eastAsia="zh-CN"/>
        </w:rPr>
        <w:t xml:space="preserve"> Трудового кодекса Российской Федерации время, когда работник не выполняет непосредственно свою трудовую функцию,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w:t>
      </w:r>
      <w:r w:rsidRPr="00245EA9">
        <w:rPr>
          <w:rFonts w:ascii="Times New Roman" w:eastAsia="Symbol" w:hAnsi="Times New Roman" w:cs="Times New Roman"/>
          <w:kern w:val="2"/>
          <w:sz w:val="28"/>
          <w:szCs w:val="28"/>
          <w:lang w:eastAsia="zh-CN"/>
        </w:rPr>
        <w:lastRenderedPageBreak/>
        <w:t xml:space="preserve">дистанционно оборудованием, программно-техническими средствами, средствами защиты информации и иными средствами. Регулирование режима рабочего времени и оплаты труда педагогических работников в периоды, связанные с наступлением санитарно-эпидемиологических, климатических и других оснований, приводящих в том числе к переводу работников на дистанционный режим работы, осуществляется в соответствии с положениями </w:t>
      </w:r>
      <w:hyperlink r:id="rId17" w:history="1">
        <w:r w:rsidRPr="00245EA9">
          <w:rPr>
            <w:rFonts w:ascii="Times New Roman" w:eastAsia="Times New Roman" w:hAnsi="Times New Roman" w:cs="Times New Roman"/>
            <w:kern w:val="2"/>
            <w:sz w:val="28"/>
            <w:szCs w:val="28"/>
            <w:lang w:eastAsia="zh-CN"/>
          </w:rPr>
          <w:t>приказа</w:t>
        </w:r>
      </w:hyperlink>
      <w:r w:rsidRPr="00245EA9">
        <w:rPr>
          <w:rFonts w:ascii="Times New Roman" w:eastAsia="Symbol" w:hAnsi="Times New Roman" w:cs="Times New Roman"/>
          <w:kern w:val="2"/>
          <w:sz w:val="28"/>
          <w:szCs w:val="28"/>
          <w:lang w:eastAsia="zh-CN"/>
        </w:rPr>
        <w:t xml:space="preserve"> Министерства просвещения Российской Федерации от 4 апреля 2025года №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Pr>
          <w:rFonts w:ascii="Times New Roman" w:eastAsia="Symbol" w:hAnsi="Times New Roman" w:cs="Times New Roman"/>
          <w:kern w:val="2"/>
          <w:sz w:val="28"/>
          <w:szCs w:val="28"/>
          <w:lang w:eastAsia="zh-CN"/>
        </w:rPr>
        <w:t>»</w:t>
      </w:r>
    </w:p>
    <w:p w14:paraId="2A36772C" w14:textId="77777777" w:rsidR="00C95CFF" w:rsidRDefault="00C95CFF" w:rsidP="00C95CFF">
      <w:pPr>
        <w:widowControl w:val="0"/>
        <w:spacing w:after="0"/>
        <w:ind w:firstLine="720"/>
        <w:jc w:val="both"/>
        <w:rPr>
          <w:rFonts w:ascii="Times New Roman" w:eastAsia="Symbol" w:hAnsi="Times New Roman" w:cs="Times New Roman"/>
          <w:kern w:val="2"/>
          <w:sz w:val="28"/>
          <w:szCs w:val="28"/>
          <w:lang w:eastAsia="zh-CN"/>
        </w:rPr>
      </w:pPr>
    </w:p>
    <w:p w14:paraId="05040D5F" w14:textId="30B9543B" w:rsidR="006B0568" w:rsidRDefault="006B0568" w:rsidP="006B0568">
      <w:pPr>
        <w:spacing w:line="240" w:lineRule="auto"/>
        <w:jc w:val="both"/>
        <w:rPr>
          <w:rFonts w:ascii="Times New Roman" w:hAnsi="Times New Roman" w:cs="Times New Roman"/>
          <w:sz w:val="28"/>
          <w:szCs w:val="28"/>
        </w:rPr>
      </w:pPr>
      <w:r>
        <w:rPr>
          <w:rStyle w:val="a4"/>
          <w:b/>
          <w:sz w:val="28"/>
          <w:szCs w:val="28"/>
        </w:rPr>
        <w:t>15</w:t>
      </w:r>
      <w:r w:rsidRPr="00D621BC">
        <w:rPr>
          <w:rStyle w:val="a4"/>
          <w:b/>
          <w:sz w:val="28"/>
          <w:szCs w:val="28"/>
        </w:rPr>
        <w:t xml:space="preserve">. Дополнить раздел </w:t>
      </w:r>
      <w:r>
        <w:rPr>
          <w:rStyle w:val="a4"/>
          <w:b/>
          <w:sz w:val="28"/>
          <w:szCs w:val="28"/>
        </w:rPr>
        <w:t>5</w:t>
      </w:r>
      <w:r w:rsidRPr="00D621BC">
        <w:rPr>
          <w:rStyle w:val="a4"/>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следующим</w:t>
      </w:r>
      <w:r w:rsidRPr="008E131A">
        <w:rPr>
          <w:rFonts w:ascii="Times New Roman" w:hAnsi="Times New Roman" w:cs="Times New Roman"/>
          <w:b/>
          <w:sz w:val="28"/>
          <w:szCs w:val="28"/>
        </w:rPr>
        <w:t xml:space="preserve"> </w:t>
      </w:r>
      <w:r>
        <w:rPr>
          <w:rFonts w:ascii="Times New Roman" w:hAnsi="Times New Roman" w:cs="Times New Roman"/>
          <w:b/>
          <w:sz w:val="28"/>
          <w:szCs w:val="28"/>
        </w:rPr>
        <w:t>пунктом:</w:t>
      </w:r>
    </w:p>
    <w:p w14:paraId="232E38CA" w14:textId="18FFFFA1" w:rsidR="00C95CFF" w:rsidRPr="006B0568" w:rsidRDefault="006B0568" w:rsidP="006B0568">
      <w:pPr>
        <w:widowControl w:val="0"/>
        <w:spacing w:after="0"/>
        <w:ind w:firstLine="720"/>
        <w:jc w:val="both"/>
        <w:rPr>
          <w:rFonts w:ascii="Arial" w:eastAsia="Symbol" w:hAnsi="Arial" w:cs="Wingdings"/>
          <w:kern w:val="2"/>
          <w:sz w:val="28"/>
          <w:szCs w:val="28"/>
          <w:lang w:eastAsia="zh-CN" w:bidi="hi-IN"/>
        </w:rPr>
      </w:pPr>
      <w:r w:rsidRPr="006B0568">
        <w:rPr>
          <w:rFonts w:ascii="Times New Roman" w:eastAsia="Symbol" w:hAnsi="Times New Roman" w:cs="Times New Roman"/>
          <w:kern w:val="2"/>
          <w:sz w:val="28"/>
          <w:szCs w:val="28"/>
          <w:lang w:eastAsia="zh-CN" w:bidi="hi-IN"/>
        </w:rPr>
        <w:t xml:space="preserve">« </w:t>
      </w:r>
      <w:r w:rsidR="00C95CFF" w:rsidRPr="006B0568">
        <w:rPr>
          <w:rFonts w:ascii="Times New Roman" w:eastAsia="Symbol" w:hAnsi="Times New Roman" w:cs="Times New Roman"/>
          <w:kern w:val="2"/>
          <w:sz w:val="28"/>
          <w:szCs w:val="28"/>
          <w:lang w:eastAsia="zh-CN" w:bidi="hi-IN"/>
        </w:rPr>
        <w:t>П.5.22. В учебную нагрузку учителей включается количество часов, предусмотренное планом внеурочной деятельности, при условии осуществления образовательной деятельности в течение учебного года, и непосредственно направленное на проведение:</w:t>
      </w:r>
    </w:p>
    <w:p w14:paraId="3F45501C" w14:textId="77777777" w:rsidR="00C95CFF" w:rsidRPr="006B0568" w:rsidRDefault="00C95CFF" w:rsidP="006B0568">
      <w:pPr>
        <w:widowControl w:val="0"/>
        <w:spacing w:after="0"/>
        <w:ind w:firstLine="720"/>
        <w:jc w:val="both"/>
        <w:rPr>
          <w:rFonts w:ascii="Arial" w:eastAsia="Symbol" w:hAnsi="Arial" w:cs="Wingdings"/>
          <w:kern w:val="2"/>
          <w:sz w:val="28"/>
          <w:szCs w:val="28"/>
          <w:lang w:eastAsia="zh-CN" w:bidi="hi-IN"/>
        </w:rPr>
      </w:pPr>
      <w:r w:rsidRPr="006B0568">
        <w:rPr>
          <w:rFonts w:ascii="Times New Roman" w:eastAsia="Symbol" w:hAnsi="Times New Roman" w:cs="Times New Roman"/>
          <w:kern w:val="2"/>
          <w:sz w:val="28"/>
          <w:szCs w:val="28"/>
          <w:lang w:eastAsia="zh-CN" w:bidi="hi-IN"/>
        </w:rPr>
        <w:t>занятий с обучающимися по углубленному изучению отдельных учебных предметов;</w:t>
      </w:r>
    </w:p>
    <w:p w14:paraId="611F1AE3" w14:textId="77777777" w:rsidR="00C95CFF" w:rsidRPr="006B0568" w:rsidRDefault="00C95CFF" w:rsidP="006B0568">
      <w:pPr>
        <w:widowControl w:val="0"/>
        <w:spacing w:after="0"/>
        <w:ind w:firstLine="720"/>
        <w:jc w:val="both"/>
        <w:rPr>
          <w:rFonts w:ascii="Arial" w:eastAsia="Symbol" w:hAnsi="Arial" w:cs="Wingdings"/>
          <w:kern w:val="2"/>
          <w:sz w:val="28"/>
          <w:szCs w:val="28"/>
          <w:lang w:eastAsia="zh-CN" w:bidi="hi-IN"/>
        </w:rPr>
      </w:pPr>
      <w:r w:rsidRPr="006B0568">
        <w:rPr>
          <w:rFonts w:ascii="Times New Roman" w:eastAsia="Symbol" w:hAnsi="Times New Roman" w:cs="Times New Roman"/>
          <w:kern w:val="2"/>
          <w:sz w:val="28"/>
          <w:szCs w:val="28"/>
          <w:lang w:eastAsia="zh-CN" w:bidi="hi-IN"/>
        </w:rPr>
        <w:t>занятий с обучающимися по формированию функциональной грамотности;</w:t>
      </w:r>
    </w:p>
    <w:p w14:paraId="015752B5" w14:textId="77777777" w:rsidR="00C95CFF" w:rsidRPr="006B0568" w:rsidRDefault="00C95CFF" w:rsidP="006B0568">
      <w:pPr>
        <w:widowControl w:val="0"/>
        <w:spacing w:after="0"/>
        <w:ind w:firstLine="720"/>
        <w:jc w:val="both"/>
        <w:rPr>
          <w:rFonts w:ascii="Arial" w:eastAsia="Symbol" w:hAnsi="Arial" w:cs="Wingdings"/>
          <w:kern w:val="2"/>
          <w:sz w:val="28"/>
          <w:szCs w:val="28"/>
          <w:lang w:eastAsia="zh-CN" w:bidi="hi-IN"/>
        </w:rPr>
      </w:pPr>
      <w:r w:rsidRPr="006B0568">
        <w:rPr>
          <w:rFonts w:ascii="Times New Roman" w:eastAsia="Symbol" w:hAnsi="Times New Roman" w:cs="Times New Roman"/>
          <w:kern w:val="2"/>
          <w:sz w:val="28"/>
          <w:szCs w:val="28"/>
          <w:lang w:eastAsia="zh-CN" w:bidi="hi-IN"/>
        </w:rPr>
        <w:t>занятий с обучающимися, сопровождающими проектно-исследовательскую деятельность;</w:t>
      </w:r>
    </w:p>
    <w:p w14:paraId="0E0C8DDF" w14:textId="77777777" w:rsidR="00C95CFF" w:rsidRPr="006B0568" w:rsidRDefault="00C95CFF" w:rsidP="006B0568">
      <w:pPr>
        <w:widowControl w:val="0"/>
        <w:spacing w:after="0"/>
        <w:ind w:firstLine="720"/>
        <w:jc w:val="both"/>
        <w:rPr>
          <w:rFonts w:ascii="Arial" w:eastAsia="Symbol" w:hAnsi="Arial" w:cs="Wingdings"/>
          <w:kern w:val="2"/>
          <w:sz w:val="28"/>
          <w:szCs w:val="28"/>
          <w:lang w:eastAsia="zh-CN" w:bidi="hi-IN"/>
        </w:rPr>
      </w:pPr>
      <w:r w:rsidRPr="006B0568">
        <w:rPr>
          <w:rFonts w:ascii="Times New Roman" w:eastAsia="Symbol" w:hAnsi="Times New Roman" w:cs="Times New Roman"/>
          <w:kern w:val="2"/>
          <w:sz w:val="28"/>
          <w:szCs w:val="28"/>
          <w:lang w:eastAsia="zh-CN" w:bidi="hi-IN"/>
        </w:rPr>
        <w:t>дополнительных занятий с обучающимися, испытывающими затруднения в освоении учебной программы;</w:t>
      </w:r>
    </w:p>
    <w:p w14:paraId="06869FA4" w14:textId="28BEF2B0" w:rsidR="00C95CFF" w:rsidRDefault="00C95CFF" w:rsidP="006B0568">
      <w:pPr>
        <w:widowControl w:val="0"/>
        <w:spacing w:after="0"/>
        <w:ind w:firstLine="720"/>
        <w:jc w:val="both"/>
        <w:rPr>
          <w:rFonts w:ascii="Times New Roman" w:eastAsia="Symbol" w:hAnsi="Times New Roman" w:cs="Times New Roman"/>
          <w:kern w:val="2"/>
          <w:sz w:val="28"/>
          <w:szCs w:val="28"/>
          <w:lang w:eastAsia="zh-CN" w:bidi="hi-IN"/>
        </w:rPr>
      </w:pPr>
      <w:r w:rsidRPr="006B0568">
        <w:rPr>
          <w:rFonts w:ascii="Times New Roman" w:eastAsia="Symbol" w:hAnsi="Times New Roman" w:cs="Times New Roman"/>
          <w:kern w:val="2"/>
          <w:sz w:val="28"/>
          <w:szCs w:val="28"/>
          <w:lang w:eastAsia="zh-CN" w:bidi="hi-IN"/>
        </w:rPr>
        <w:t>занятий с обучающимися в рамках циклов специально организованных внеурочных занятий, посвященных актуальным социальным, нравственным проблемам современного мира.</w:t>
      </w:r>
      <w:r w:rsidR="006B0568" w:rsidRPr="006B0568">
        <w:rPr>
          <w:rFonts w:ascii="Times New Roman" w:eastAsia="Symbol" w:hAnsi="Times New Roman" w:cs="Times New Roman"/>
          <w:kern w:val="2"/>
          <w:sz w:val="28"/>
          <w:szCs w:val="28"/>
          <w:lang w:eastAsia="zh-CN" w:bidi="hi-IN"/>
        </w:rPr>
        <w:t>»</w:t>
      </w:r>
    </w:p>
    <w:p w14:paraId="2B298D7B" w14:textId="77777777" w:rsidR="006B0568" w:rsidRPr="006B0568" w:rsidRDefault="006B0568" w:rsidP="006B0568">
      <w:pPr>
        <w:widowControl w:val="0"/>
        <w:spacing w:after="0"/>
        <w:ind w:firstLine="720"/>
        <w:jc w:val="both"/>
        <w:rPr>
          <w:rFonts w:ascii="Times New Roman" w:eastAsia="Symbol" w:hAnsi="Times New Roman" w:cs="Times New Roman"/>
          <w:kern w:val="2"/>
          <w:sz w:val="28"/>
          <w:szCs w:val="28"/>
          <w:lang w:eastAsia="zh-CN"/>
        </w:rPr>
      </w:pPr>
    </w:p>
    <w:p w14:paraId="0207B687" w14:textId="34330FEC" w:rsidR="006B0568" w:rsidRDefault="006B0568" w:rsidP="006B0568">
      <w:pPr>
        <w:widowControl w:val="0"/>
        <w:ind w:firstLine="142"/>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16.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6.3.</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r>
        <w:rPr>
          <w:rFonts w:ascii="Times New Roman" w:hAnsi="Times New Roman" w:cs="Times New Roman"/>
          <w:sz w:val="28"/>
          <w:szCs w:val="28"/>
        </w:rPr>
        <w:t xml:space="preserve"> </w:t>
      </w:r>
    </w:p>
    <w:p w14:paraId="7D5BDE66" w14:textId="7B82FFCD" w:rsidR="006B0568" w:rsidRDefault="006B0568" w:rsidP="00C95CFF">
      <w:pPr>
        <w:widowControl w:val="0"/>
        <w:spacing w:after="0"/>
        <w:ind w:firstLine="720"/>
        <w:jc w:val="both"/>
        <w:rPr>
          <w:rFonts w:ascii="Times New Roman" w:eastAsia="Symbol" w:hAnsi="Times New Roman" w:cs="Times New Roman"/>
          <w:kern w:val="2"/>
          <w:sz w:val="28"/>
          <w:szCs w:val="28"/>
          <w:lang w:eastAsia="zh-CN" w:bidi="hi-IN"/>
        </w:rPr>
      </w:pPr>
      <w:r>
        <w:rPr>
          <w:rFonts w:ascii="Times New Roman" w:eastAsia="Symbol" w:hAnsi="Times New Roman" w:cs="Times New Roman"/>
          <w:kern w:val="2"/>
          <w:sz w:val="28"/>
          <w:szCs w:val="28"/>
          <w:lang w:eastAsia="zh-CN" w:bidi="hi-IN"/>
        </w:rPr>
        <w:t>«</w:t>
      </w:r>
      <w:r w:rsidRPr="00F14FEC">
        <w:rPr>
          <w:rFonts w:ascii="Times New Roman" w:eastAsia="Symbol" w:hAnsi="Times New Roman" w:cs="Times New Roman"/>
          <w:kern w:val="2"/>
          <w:sz w:val="28"/>
          <w:szCs w:val="28"/>
          <w:lang w:eastAsia="zh-CN" w:bidi="hi-IN"/>
        </w:rPr>
        <w:t xml:space="preserve"> С целью формирования единых подходов к системе оплаты труда </w:t>
      </w:r>
      <w:r>
        <w:rPr>
          <w:rFonts w:ascii="Times New Roman" w:eastAsia="Symbol" w:hAnsi="Times New Roman" w:cs="Times New Roman"/>
          <w:kern w:val="2"/>
          <w:sz w:val="28"/>
          <w:szCs w:val="28"/>
          <w:lang w:eastAsia="zh-CN" w:bidi="hi-IN"/>
        </w:rPr>
        <w:t>работников образовательных организаций</w:t>
      </w:r>
      <w:r w:rsidRPr="00F14FEC">
        <w:rPr>
          <w:rFonts w:ascii="Times New Roman" w:eastAsia="Symbol" w:hAnsi="Times New Roman" w:cs="Times New Roman"/>
          <w:kern w:val="2"/>
          <w:sz w:val="28"/>
          <w:szCs w:val="28"/>
          <w:lang w:eastAsia="zh-CN" w:bidi="hi-IN"/>
        </w:rPr>
        <w:t xml:space="preserve"> стороны считают необходимым закреплять </w:t>
      </w:r>
      <w:r>
        <w:rPr>
          <w:rFonts w:ascii="Times New Roman" w:eastAsia="Symbol" w:hAnsi="Times New Roman" w:cs="Times New Roman"/>
          <w:kern w:val="2"/>
          <w:sz w:val="28"/>
          <w:szCs w:val="28"/>
          <w:lang w:eastAsia="zh-CN" w:bidi="hi-IN"/>
        </w:rPr>
        <w:t xml:space="preserve">в </w:t>
      </w:r>
      <w:r w:rsidRPr="00F14FEC">
        <w:rPr>
          <w:rFonts w:ascii="Times New Roman" w:eastAsia="Symbol" w:hAnsi="Times New Roman" w:cs="Times New Roman"/>
          <w:kern w:val="2"/>
          <w:sz w:val="28"/>
          <w:szCs w:val="28"/>
          <w:lang w:eastAsia="zh-CN" w:bidi="hi-IN"/>
        </w:rPr>
        <w:t xml:space="preserve">коллективных договорах, а также в локальных нормативных </w:t>
      </w:r>
      <w:r w:rsidRPr="00F14FEC">
        <w:rPr>
          <w:rFonts w:ascii="Times New Roman" w:eastAsia="Symbol" w:hAnsi="Times New Roman" w:cs="Times New Roman"/>
          <w:kern w:val="2"/>
          <w:sz w:val="28"/>
          <w:szCs w:val="28"/>
          <w:lang w:eastAsia="zh-CN" w:bidi="hi-IN"/>
        </w:rPr>
        <w:lastRenderedPageBreak/>
        <w:t xml:space="preserve">актах аналогичное регулирование вопросов оплаты труда работников образовательных организаций </w:t>
      </w:r>
      <w:r>
        <w:rPr>
          <w:rFonts w:ascii="Times New Roman" w:eastAsia="Symbol" w:hAnsi="Times New Roman" w:cs="Times New Roman"/>
          <w:kern w:val="2"/>
          <w:sz w:val="28"/>
          <w:szCs w:val="28"/>
          <w:lang w:eastAsia="zh-CN" w:bidi="hi-IN"/>
        </w:rPr>
        <w:t>округа</w:t>
      </w:r>
      <w:r w:rsidRPr="00F14FEC">
        <w:rPr>
          <w:rFonts w:ascii="Times New Roman" w:eastAsia="Symbol" w:hAnsi="Times New Roman" w:cs="Times New Roman"/>
          <w:kern w:val="2"/>
          <w:sz w:val="28"/>
          <w:szCs w:val="28"/>
          <w:lang w:eastAsia="zh-CN" w:bidi="hi-IN"/>
        </w:rPr>
        <w:t>.</w:t>
      </w:r>
      <w:r>
        <w:rPr>
          <w:rFonts w:ascii="Times New Roman" w:eastAsia="Symbol" w:hAnsi="Times New Roman" w:cs="Times New Roman"/>
          <w:kern w:val="2"/>
          <w:sz w:val="28"/>
          <w:szCs w:val="28"/>
          <w:lang w:eastAsia="zh-CN" w:bidi="hi-IN"/>
        </w:rPr>
        <w:t>»</w:t>
      </w:r>
    </w:p>
    <w:p w14:paraId="486FEE95" w14:textId="77777777" w:rsidR="006B0568" w:rsidRDefault="006B0568" w:rsidP="00C95CFF">
      <w:pPr>
        <w:widowControl w:val="0"/>
        <w:spacing w:after="0"/>
        <w:ind w:firstLine="720"/>
        <w:jc w:val="both"/>
        <w:rPr>
          <w:rFonts w:ascii="Times New Roman" w:eastAsia="Symbol" w:hAnsi="Times New Roman" w:cs="Times New Roman"/>
          <w:kern w:val="2"/>
          <w:sz w:val="28"/>
          <w:szCs w:val="28"/>
          <w:lang w:eastAsia="zh-CN" w:bidi="hi-IN"/>
        </w:rPr>
      </w:pPr>
    </w:p>
    <w:p w14:paraId="033641B1" w14:textId="7684A204" w:rsidR="006B0568" w:rsidRDefault="006B0568" w:rsidP="006B0568">
      <w:pPr>
        <w:spacing w:line="240" w:lineRule="auto"/>
        <w:jc w:val="both"/>
        <w:rPr>
          <w:rFonts w:ascii="Times New Roman" w:hAnsi="Times New Roman" w:cs="Times New Roman"/>
          <w:sz w:val="28"/>
          <w:szCs w:val="28"/>
        </w:rPr>
      </w:pPr>
      <w:r>
        <w:rPr>
          <w:rStyle w:val="a4"/>
          <w:b/>
          <w:sz w:val="28"/>
          <w:szCs w:val="28"/>
        </w:rPr>
        <w:t>17</w:t>
      </w:r>
      <w:r w:rsidRPr="00D621BC">
        <w:rPr>
          <w:rStyle w:val="a4"/>
          <w:b/>
          <w:sz w:val="28"/>
          <w:szCs w:val="28"/>
        </w:rPr>
        <w:t xml:space="preserve">. Дополнить </w:t>
      </w:r>
      <w:r>
        <w:rPr>
          <w:rStyle w:val="a4"/>
          <w:b/>
          <w:sz w:val="28"/>
          <w:szCs w:val="28"/>
        </w:rPr>
        <w:t>П.6.17.</w:t>
      </w:r>
      <w:r w:rsidRPr="00D621BC">
        <w:rPr>
          <w:rStyle w:val="a4"/>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следующим</w:t>
      </w:r>
      <w:r w:rsidRPr="008E131A">
        <w:rPr>
          <w:rFonts w:ascii="Times New Roman" w:hAnsi="Times New Roman" w:cs="Times New Roman"/>
          <w:b/>
          <w:sz w:val="28"/>
          <w:szCs w:val="28"/>
        </w:rPr>
        <w:t xml:space="preserve"> </w:t>
      </w:r>
      <w:r>
        <w:rPr>
          <w:rFonts w:ascii="Times New Roman" w:hAnsi="Times New Roman" w:cs="Times New Roman"/>
          <w:b/>
          <w:sz w:val="28"/>
          <w:szCs w:val="28"/>
        </w:rPr>
        <w:t>абзацем:</w:t>
      </w:r>
    </w:p>
    <w:p w14:paraId="55661CC8" w14:textId="72642A27" w:rsidR="006B0568" w:rsidRDefault="006B0568" w:rsidP="006B0568">
      <w:pPr>
        <w:widowControl w:val="0"/>
        <w:ind w:firstLine="720"/>
        <w:jc w:val="both"/>
        <w:rPr>
          <w:rFonts w:ascii="Times New Roman" w:eastAsia="Symbol" w:hAnsi="Times New Roman" w:cs="Times New Roman"/>
          <w:kern w:val="2"/>
          <w:sz w:val="28"/>
          <w:szCs w:val="28"/>
          <w:lang w:eastAsia="zh-CN" w:bidi="hi-IN"/>
        </w:rPr>
      </w:pPr>
      <w:r w:rsidRPr="006B0568">
        <w:rPr>
          <w:rFonts w:ascii="Times New Roman" w:eastAsia="Symbol" w:hAnsi="Times New Roman" w:cs="Times New Roman"/>
          <w:kern w:val="2"/>
          <w:sz w:val="28"/>
          <w:szCs w:val="28"/>
          <w:lang w:eastAsia="zh-CN" w:bidi="hi-IN"/>
        </w:rPr>
        <w:t>« С 1 сентября 2025 года при установлении систем премирования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определяются виды премий и их размеры, сроки, основания и условия выплаты премий работникам, в том числе с учетом качества, эффективности и продолжительности работы, наличия или отсутствия у работника дисциплинарного взыскания и других показателей. При этом в локальном нормативном акте, устанавливающем систему премирования, работодатель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w:t>
      </w:r>
    </w:p>
    <w:p w14:paraId="771736D0" w14:textId="26884B7C" w:rsidR="006B0568" w:rsidRDefault="006B0568" w:rsidP="006B0568">
      <w:pPr>
        <w:widowControl w:val="0"/>
        <w:ind w:firstLine="142"/>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18.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6.19.</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r>
        <w:rPr>
          <w:rFonts w:ascii="Times New Roman" w:hAnsi="Times New Roman" w:cs="Times New Roman"/>
          <w:sz w:val="28"/>
          <w:szCs w:val="28"/>
        </w:rPr>
        <w:t xml:space="preserve"> </w:t>
      </w:r>
    </w:p>
    <w:p w14:paraId="2B8C3EF6" w14:textId="1C9571AE" w:rsidR="006B0568" w:rsidRPr="00700635" w:rsidRDefault="006B0568" w:rsidP="006B0568">
      <w:pPr>
        <w:widowControl w:val="0"/>
        <w:spacing w:after="0"/>
        <w:ind w:firstLine="720"/>
        <w:jc w:val="both"/>
        <w:rPr>
          <w:rFonts w:ascii="Arial" w:eastAsia="Symbol" w:hAnsi="Arial" w:cs="Wingdings"/>
          <w:kern w:val="2"/>
          <w:sz w:val="26"/>
          <w:szCs w:val="24"/>
          <w:lang w:eastAsia="zh-CN" w:bidi="hi-IN"/>
        </w:rPr>
      </w:pPr>
      <w:r>
        <w:rPr>
          <w:rFonts w:ascii="Times New Roman" w:eastAsia="Symbol" w:hAnsi="Times New Roman" w:cs="Times New Roman"/>
          <w:sz w:val="28"/>
          <w:szCs w:val="28"/>
          <w:lang w:eastAsia="zh-CN"/>
        </w:rPr>
        <w:t xml:space="preserve">« </w:t>
      </w:r>
      <w:r w:rsidRPr="00700635">
        <w:rPr>
          <w:rFonts w:ascii="Times New Roman" w:eastAsia="Symbol" w:hAnsi="Times New Roman" w:cs="Times New Roman"/>
          <w:sz w:val="28"/>
          <w:szCs w:val="28"/>
          <w:lang w:eastAsia="zh-CN"/>
        </w:rPr>
        <w:t xml:space="preserve">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организациях, осуществляющих лечение, оздоровление и (или) отдых, осуществляемая по инициативе работодателя за пределами рабочего времени, установленного графиками работ, является сверхурочной работой. Сверхурочная работа оплачивается исходя из заработной платы, установленной действующими у данного работодателя системами оплаты труда, включая компенсационные и стимулирующие выплаты с учетом фактических результатов труда, достигнутых в период времени, отработанного сверхурочно, за первые два часа работы не менее чем в полуторном размере, за последующие часы - не менее чем в двойном размере исходя из заработной платы. Конкретные </w:t>
      </w:r>
      <w:r w:rsidRPr="00700635">
        <w:rPr>
          <w:rFonts w:ascii="Times New Roman" w:eastAsia="Symbol" w:hAnsi="Times New Roman" w:cs="Times New Roman"/>
          <w:sz w:val="28"/>
          <w:szCs w:val="28"/>
          <w:lang w:eastAsia="zh-CN"/>
        </w:rPr>
        <w:lastRenderedPageBreak/>
        <w:t>размеры оплаты за сверхурочную работу (но не ниже указанных размеров) могут определяться коллективным договором или трудовым договором.</w:t>
      </w:r>
    </w:p>
    <w:p w14:paraId="496B1187" w14:textId="6C77EB6B" w:rsidR="006B0568" w:rsidRDefault="006B0568" w:rsidP="006B0568">
      <w:pPr>
        <w:widowControl w:val="0"/>
        <w:spacing w:after="0"/>
        <w:ind w:firstLine="720"/>
        <w:jc w:val="both"/>
        <w:rPr>
          <w:rFonts w:ascii="Times New Roman" w:eastAsia="Symbol" w:hAnsi="Times New Roman" w:cs="Times New Roman"/>
          <w:sz w:val="28"/>
          <w:szCs w:val="28"/>
          <w:lang w:eastAsia="zh-CN"/>
        </w:rPr>
      </w:pPr>
      <w:r w:rsidRPr="00700635">
        <w:rPr>
          <w:rFonts w:ascii="Times New Roman" w:eastAsia="Symbol" w:hAnsi="Times New Roman" w:cs="Times New Roman"/>
          <w:sz w:val="28"/>
          <w:szCs w:val="28"/>
          <w:lang w:eastAsia="zh-CN"/>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w:t>
      </w:r>
      <w:hyperlink r:id="rId18" w:history="1">
        <w:r w:rsidRPr="00700635">
          <w:rPr>
            <w:rFonts w:ascii="Times New Roman" w:eastAsia="Times New Roman" w:hAnsi="Times New Roman" w:cs="Times New Roman"/>
            <w:sz w:val="28"/>
            <w:szCs w:val="28"/>
            <w:lang w:eastAsia="zh-CN"/>
          </w:rPr>
          <w:t>Трудовым кодексом</w:t>
        </w:r>
      </w:hyperlink>
      <w:r w:rsidRPr="00700635">
        <w:rPr>
          <w:rFonts w:ascii="Times New Roman" w:eastAsia="Symbol" w:hAnsi="Times New Roman" w:cs="Times New Roman"/>
          <w:sz w:val="28"/>
          <w:szCs w:val="28"/>
          <w:lang w:eastAsia="zh-CN"/>
        </w:rPr>
        <w:t xml:space="preserve"> Российской Федерации.</w:t>
      </w:r>
      <w:r>
        <w:rPr>
          <w:rFonts w:ascii="Times New Roman" w:eastAsia="Symbol" w:hAnsi="Times New Roman" w:cs="Times New Roman"/>
          <w:sz w:val="28"/>
          <w:szCs w:val="28"/>
          <w:lang w:eastAsia="zh-CN"/>
        </w:rPr>
        <w:t>»</w:t>
      </w:r>
    </w:p>
    <w:p w14:paraId="07B2120F" w14:textId="77777777" w:rsidR="0001052A" w:rsidRPr="006B0568" w:rsidRDefault="0001052A" w:rsidP="006B0568">
      <w:pPr>
        <w:widowControl w:val="0"/>
        <w:spacing w:after="0"/>
        <w:ind w:firstLine="720"/>
        <w:jc w:val="both"/>
        <w:rPr>
          <w:rFonts w:ascii="Arial" w:eastAsia="Symbol" w:hAnsi="Arial" w:cs="Wingdings"/>
          <w:kern w:val="2"/>
          <w:sz w:val="26"/>
          <w:szCs w:val="24"/>
          <w:lang w:eastAsia="zh-CN" w:bidi="hi-IN"/>
        </w:rPr>
      </w:pPr>
    </w:p>
    <w:p w14:paraId="6FE0BE80" w14:textId="1125EC3A" w:rsidR="005F1F9D" w:rsidRDefault="005F1F9D" w:rsidP="005F1F9D">
      <w:pPr>
        <w:widowControl w:val="0"/>
        <w:ind w:firstLine="142"/>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19.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6.27.</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r>
        <w:rPr>
          <w:rFonts w:ascii="Times New Roman" w:hAnsi="Times New Roman" w:cs="Times New Roman"/>
          <w:sz w:val="28"/>
          <w:szCs w:val="28"/>
        </w:rPr>
        <w:t xml:space="preserve"> </w:t>
      </w:r>
    </w:p>
    <w:p w14:paraId="3EAD4DE0" w14:textId="33E84C53" w:rsidR="005F1F9D" w:rsidRPr="005F1F9D" w:rsidRDefault="005F1F9D" w:rsidP="005F1F9D">
      <w:pPr>
        <w:widowControl w:val="0"/>
        <w:spacing w:after="0"/>
        <w:ind w:firstLine="720"/>
        <w:jc w:val="both"/>
        <w:rPr>
          <w:rFonts w:ascii="Arial" w:eastAsia="Symbol" w:hAnsi="Arial" w:cs="Wingdings"/>
          <w:kern w:val="2"/>
          <w:sz w:val="26"/>
          <w:szCs w:val="24"/>
          <w:lang w:eastAsia="zh-CN" w:bidi="hi-IN"/>
        </w:rPr>
      </w:pPr>
      <w:r>
        <w:rPr>
          <w:rFonts w:ascii="Times New Roman" w:eastAsia="Symbol" w:hAnsi="Times New Roman" w:cs="Times New Roman"/>
          <w:kern w:val="2"/>
          <w:sz w:val="28"/>
          <w:szCs w:val="28"/>
          <w:lang w:eastAsia="zh-CN" w:bidi="hi-IN"/>
        </w:rPr>
        <w:t>«</w:t>
      </w:r>
      <w:r w:rsidRPr="005F1F9D">
        <w:rPr>
          <w:rFonts w:ascii="Times New Roman" w:eastAsia="Symbol" w:hAnsi="Times New Roman" w:cs="Times New Roman"/>
          <w:kern w:val="2"/>
          <w:sz w:val="28"/>
          <w:szCs w:val="28"/>
          <w:lang w:eastAsia="zh-CN" w:bidi="hi-IN"/>
        </w:rPr>
        <w:t xml:space="preserve"> Регулирование вопросов оплаты труда осуществляется с учетом:</w:t>
      </w:r>
    </w:p>
    <w:p w14:paraId="19916DE2" w14:textId="77777777" w:rsidR="005F1F9D" w:rsidRPr="005F1F9D" w:rsidRDefault="005F1F9D" w:rsidP="005F1F9D">
      <w:pPr>
        <w:widowControl w:val="0"/>
        <w:spacing w:after="0"/>
        <w:ind w:firstLine="720"/>
        <w:jc w:val="both"/>
        <w:rPr>
          <w:rFonts w:ascii="Arial" w:eastAsia="Symbol" w:hAnsi="Arial" w:cs="Wingdings"/>
          <w:kern w:val="2"/>
          <w:sz w:val="26"/>
          <w:szCs w:val="24"/>
          <w:lang w:eastAsia="zh-CN" w:bidi="hi-IN"/>
        </w:rPr>
      </w:pPr>
      <w:r w:rsidRPr="005F1F9D">
        <w:rPr>
          <w:rFonts w:ascii="Times New Roman" w:eastAsia="Symbol" w:hAnsi="Times New Roman" w:cs="Times New Roman"/>
          <w:kern w:val="2"/>
          <w:sz w:val="28"/>
          <w:szCs w:val="28"/>
          <w:lang w:eastAsia="zh-CN" w:bidi="hi-IN"/>
        </w:rPr>
        <w:t>-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14:paraId="7B3132F7" w14:textId="77777777" w:rsidR="005F1F9D" w:rsidRPr="005F1F9D" w:rsidRDefault="005F1F9D" w:rsidP="005F1F9D">
      <w:pPr>
        <w:widowControl w:val="0"/>
        <w:spacing w:after="0"/>
        <w:ind w:firstLine="720"/>
        <w:jc w:val="both"/>
        <w:rPr>
          <w:rFonts w:ascii="Arial" w:eastAsia="Symbol" w:hAnsi="Arial" w:cs="Wingdings"/>
          <w:kern w:val="2"/>
          <w:sz w:val="26"/>
          <w:szCs w:val="24"/>
          <w:lang w:eastAsia="zh-CN" w:bidi="hi-IN"/>
        </w:rPr>
      </w:pPr>
      <w:r w:rsidRPr="005F1F9D">
        <w:rPr>
          <w:rFonts w:ascii="Times New Roman" w:eastAsia="Symbol" w:hAnsi="Times New Roman" w:cs="Times New Roman"/>
          <w:kern w:val="2"/>
          <w:sz w:val="28"/>
          <w:szCs w:val="28"/>
          <w:lang w:eastAsia="zh-CN" w:bidi="hi-IN"/>
        </w:rPr>
        <w:t>- 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14:paraId="431892FB" w14:textId="38884573" w:rsidR="005F1F9D" w:rsidRPr="005F1F9D" w:rsidRDefault="005F1F9D" w:rsidP="008F1A93">
      <w:pPr>
        <w:widowControl w:val="0"/>
        <w:spacing w:after="0"/>
        <w:ind w:firstLine="720"/>
        <w:jc w:val="both"/>
        <w:rPr>
          <w:rFonts w:ascii="Arial" w:eastAsia="Symbol" w:hAnsi="Arial" w:cs="Wingdings"/>
          <w:kern w:val="2"/>
          <w:sz w:val="26"/>
          <w:szCs w:val="24"/>
          <w:lang w:eastAsia="zh-CN" w:bidi="hi-IN"/>
        </w:rPr>
      </w:pPr>
      <w:r w:rsidRPr="005F1F9D">
        <w:rPr>
          <w:rFonts w:ascii="Times New Roman" w:eastAsia="Times New Roman" w:hAnsi="Times New Roman" w:cs="Times New Roman"/>
          <w:kern w:val="2"/>
          <w:sz w:val="28"/>
          <w:szCs w:val="28"/>
          <w:lang w:eastAsia="zh-CN" w:bidi="hi-IN"/>
        </w:rPr>
        <w:t xml:space="preserve">- </w:t>
      </w:r>
      <w:r w:rsidRPr="005F1F9D">
        <w:rPr>
          <w:rFonts w:ascii="Times New Roman" w:eastAsia="Symbol" w:hAnsi="Times New Roman" w:cs="Times New Roman"/>
          <w:kern w:val="2"/>
          <w:sz w:val="28"/>
          <w:szCs w:val="28"/>
          <w:lang w:eastAsia="zh-CN" w:bidi="hi-IN"/>
        </w:rPr>
        <w:t>обеспечения включаемых в систему основных государственных гарантий по оплате труда мер, в том числе с учетом минимального размера оплаты труда, устанавливаемого федеральным законом, и правовых позиций Конституционного Суда Российской Федерации, изложенных в постановлениях от 7 декабря 2017 года № 38-П, от 28 июня 2018 года № 26-П, от 11 апреля 2019 года № 17-П, от 16 декабря 2019 года № 40-П, от 11апреля 2023 года № 16-П, от 15 июня 2023 года № 32-П и от 27 июня 2023 года № 35-П. от 23 сентября 2024 года № 40-П,</w:t>
      </w:r>
      <w:r w:rsidR="008F1A93">
        <w:rPr>
          <w:rFonts w:ascii="Times New Roman" w:eastAsia="Symbol" w:hAnsi="Times New Roman" w:cs="Times New Roman"/>
          <w:kern w:val="2"/>
          <w:sz w:val="28"/>
          <w:szCs w:val="28"/>
          <w:lang w:eastAsia="zh-CN" w:bidi="hi-IN"/>
        </w:rPr>
        <w:t xml:space="preserve"> </w:t>
      </w:r>
      <w:r w:rsidRPr="005F1F9D">
        <w:rPr>
          <w:rFonts w:ascii="Times New Roman" w:hAnsi="Times New Roman" w:cs="Times New Roman"/>
          <w:sz w:val="28"/>
          <w:szCs w:val="28"/>
          <w:lang w:eastAsia="ru-RU"/>
        </w:rPr>
        <w:t>от 5 марта 2025 № 10-П,</w:t>
      </w:r>
      <w:r w:rsidRPr="005F1F9D">
        <w:rPr>
          <w:rFonts w:ascii="Times New Roman" w:eastAsia="Symbol" w:hAnsi="Times New Roman" w:cs="Times New Roman"/>
          <w:kern w:val="2"/>
          <w:sz w:val="28"/>
          <w:szCs w:val="28"/>
          <w:lang w:eastAsia="zh-CN" w:bidi="hi-IN"/>
        </w:rPr>
        <w:t xml:space="preserve"> а также утверждаемых Правительством Российской Федерации требований к системам оплаты труда работников государственных и муниципальных учреждений;</w:t>
      </w:r>
    </w:p>
    <w:p w14:paraId="20CB86F2" w14:textId="77777777" w:rsidR="005F1F9D" w:rsidRPr="005F1F9D" w:rsidRDefault="005F1F9D" w:rsidP="005F1F9D">
      <w:pPr>
        <w:widowControl w:val="0"/>
        <w:spacing w:after="0"/>
        <w:ind w:firstLine="720"/>
        <w:jc w:val="both"/>
        <w:rPr>
          <w:rFonts w:ascii="Arial" w:eastAsia="Symbol" w:hAnsi="Arial" w:cs="Wingdings"/>
          <w:kern w:val="2"/>
          <w:sz w:val="26"/>
          <w:szCs w:val="24"/>
          <w:lang w:eastAsia="zh-CN" w:bidi="hi-IN"/>
        </w:rPr>
      </w:pPr>
      <w:r w:rsidRPr="005F1F9D">
        <w:rPr>
          <w:rFonts w:ascii="Times New Roman" w:eastAsia="Times New Roman" w:hAnsi="Times New Roman" w:cs="Times New Roman"/>
          <w:kern w:val="2"/>
          <w:sz w:val="28"/>
          <w:szCs w:val="28"/>
          <w:lang w:eastAsia="zh-CN" w:bidi="hi-IN"/>
        </w:rPr>
        <w:t xml:space="preserve">- </w:t>
      </w:r>
      <w:r w:rsidRPr="005F1F9D">
        <w:rPr>
          <w:rFonts w:ascii="Times New Roman" w:eastAsia="Symbol" w:hAnsi="Times New Roman" w:cs="Times New Roman"/>
          <w:kern w:val="2"/>
          <w:sz w:val="28"/>
          <w:szCs w:val="28"/>
          <w:lang w:eastAsia="zh-CN" w:bidi="hi-IN"/>
        </w:rPr>
        <w:t>совершенствования структуры заработной платы, в том числе соотношения размеров окладов (должностных окладов), ставок заработной платы и выплат компенсационного и стимулирующего характера с учетом задач кадрового обеспечения учреждений и стимулирования работников к повышению результатов труда, определяемых федеральными органами исполнительной власти, осуществляющими управление в соответствующих видах деятельности в соответствии с требованиями к отраслевым системам оплаты труда, утвержденных Правительством Российской Федерации;</w:t>
      </w:r>
    </w:p>
    <w:p w14:paraId="3B04AAA3" w14:textId="77777777" w:rsidR="005F1F9D" w:rsidRPr="005F1F9D" w:rsidRDefault="005F1F9D" w:rsidP="005F1F9D">
      <w:pPr>
        <w:widowControl w:val="0"/>
        <w:spacing w:after="0"/>
        <w:ind w:firstLine="720"/>
        <w:jc w:val="both"/>
        <w:rPr>
          <w:rFonts w:ascii="Arial" w:eastAsia="Symbol" w:hAnsi="Arial" w:cs="Wingdings"/>
          <w:kern w:val="2"/>
          <w:sz w:val="26"/>
          <w:szCs w:val="24"/>
          <w:lang w:eastAsia="zh-CN" w:bidi="hi-IN"/>
        </w:rPr>
      </w:pPr>
      <w:r w:rsidRPr="005F1F9D">
        <w:rPr>
          <w:rFonts w:ascii="Times New Roman" w:eastAsia="Times New Roman" w:hAnsi="Times New Roman" w:cs="Times New Roman"/>
          <w:kern w:val="2"/>
          <w:sz w:val="28"/>
          <w:szCs w:val="28"/>
          <w:lang w:eastAsia="zh-CN" w:bidi="hi-IN"/>
        </w:rPr>
        <w:t>-</w:t>
      </w:r>
      <w:r w:rsidRPr="005F1F9D">
        <w:rPr>
          <w:rFonts w:ascii="Times New Roman" w:eastAsia="Symbol" w:hAnsi="Times New Roman" w:cs="Times New Roman"/>
          <w:kern w:val="2"/>
          <w:sz w:val="28"/>
          <w:szCs w:val="28"/>
          <w:lang w:eastAsia="zh-CN" w:bidi="hi-IN"/>
        </w:rPr>
        <w:t xml:space="preserve"> установления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с </w:t>
      </w:r>
      <w:r w:rsidRPr="005F1F9D">
        <w:rPr>
          <w:rFonts w:ascii="Times New Roman" w:eastAsia="Symbol" w:hAnsi="Times New Roman" w:cs="Times New Roman"/>
          <w:kern w:val="2"/>
          <w:sz w:val="28"/>
          <w:szCs w:val="28"/>
          <w:lang w:eastAsia="zh-CN" w:bidi="hi-IN"/>
        </w:rPr>
        <w:lastRenderedPageBreak/>
        <w:t>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года № 38-П, от 28 июня 2018 года № 26-П, от 11 апреля 2019 года № 17-П, от 16 декабря 2019 года № 40-П, от 11апреля 2023 года № 16-П, от 15 июня 2023 года № 32-П и от 27 июня 2023 года № 35-П, от 23 сентября 2024 года № 40-П,</w:t>
      </w:r>
      <w:r w:rsidRPr="005F1F9D">
        <w:rPr>
          <w:rFonts w:ascii="Times New Roman" w:hAnsi="Times New Roman" w:cs="Times New Roman"/>
          <w:sz w:val="28"/>
          <w:szCs w:val="28"/>
          <w:lang w:eastAsia="ru-RU"/>
        </w:rPr>
        <w:t xml:space="preserve"> от 5 марта 2025 № 10-П,</w:t>
      </w:r>
      <w:r w:rsidRPr="005F1F9D">
        <w:rPr>
          <w:rFonts w:ascii="Times New Roman" w:eastAsia="Symbol" w:hAnsi="Times New Roman" w:cs="Times New Roman"/>
          <w:kern w:val="2"/>
          <w:sz w:val="28"/>
          <w:szCs w:val="28"/>
          <w:lang w:eastAsia="zh-CN" w:bidi="hi-IN"/>
        </w:rPr>
        <w:t xml:space="preserve">  а также с учетом утверждаемых Правительством Российской Федерации требований к системам оплаты труда работников государственных и муниципальных учреждений;</w:t>
      </w:r>
    </w:p>
    <w:p w14:paraId="3D12F5F3" w14:textId="77777777" w:rsidR="005F1F9D" w:rsidRPr="005F1F9D" w:rsidRDefault="005F1F9D" w:rsidP="005F1F9D">
      <w:pPr>
        <w:widowControl w:val="0"/>
        <w:spacing w:after="0"/>
        <w:ind w:firstLine="720"/>
        <w:jc w:val="both"/>
        <w:rPr>
          <w:rFonts w:ascii="Arial" w:eastAsia="Symbol" w:hAnsi="Arial" w:cs="Wingdings"/>
          <w:kern w:val="2"/>
          <w:sz w:val="26"/>
          <w:szCs w:val="24"/>
          <w:lang w:eastAsia="zh-CN" w:bidi="hi-IN"/>
        </w:rPr>
      </w:pPr>
      <w:r w:rsidRPr="005F1F9D">
        <w:rPr>
          <w:rFonts w:ascii="Times New Roman" w:eastAsia="Times New Roman" w:hAnsi="Times New Roman" w:cs="Times New Roman"/>
          <w:kern w:val="2"/>
          <w:sz w:val="28"/>
          <w:szCs w:val="28"/>
          <w:lang w:eastAsia="zh-CN" w:bidi="hi-IN"/>
        </w:rPr>
        <w:t xml:space="preserve">- </w:t>
      </w:r>
      <w:r w:rsidRPr="005F1F9D">
        <w:rPr>
          <w:rFonts w:ascii="Times New Roman" w:eastAsia="Symbol" w:hAnsi="Times New Roman" w:cs="Times New Roman"/>
          <w:kern w:val="2"/>
          <w:sz w:val="28"/>
          <w:szCs w:val="28"/>
          <w:lang w:eastAsia="zh-CN" w:bidi="hi-IN"/>
        </w:rPr>
        <w:t>повышенной оплаты труда работников, занятых на работах с вредными и (или) опасными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14:paraId="1B7230BD" w14:textId="77777777" w:rsidR="005F1F9D" w:rsidRPr="005F1F9D" w:rsidRDefault="005F1F9D" w:rsidP="005F1F9D">
      <w:pPr>
        <w:widowControl w:val="0"/>
        <w:spacing w:after="0"/>
        <w:ind w:firstLine="720"/>
        <w:jc w:val="both"/>
        <w:rPr>
          <w:rFonts w:ascii="Arial" w:eastAsia="Symbol" w:hAnsi="Arial" w:cs="Wingdings"/>
          <w:kern w:val="2"/>
          <w:sz w:val="26"/>
          <w:szCs w:val="24"/>
          <w:lang w:eastAsia="zh-CN" w:bidi="hi-IN"/>
        </w:rPr>
      </w:pPr>
      <w:r w:rsidRPr="005F1F9D">
        <w:rPr>
          <w:rFonts w:ascii="Times New Roman" w:eastAsia="Symbol" w:hAnsi="Times New Roman" w:cs="Times New Roman"/>
          <w:kern w:val="2"/>
          <w:sz w:val="28"/>
          <w:szCs w:val="28"/>
          <w:lang w:eastAsia="zh-CN" w:bidi="hi-IN"/>
        </w:rPr>
        <w:t>- выплат за выполнение сверхурочных работ, работ в ночное время, за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 а также за выполнение работ в выходные и нерабочие праздничные дни с учетом правовых позиций Конституционного Суда Российской Федерации, изложенных в постановлениях от 7 декабря 2017 года № 38-П, от 28 июня 2018 года № 26-П, от 11 апреля 2019 года № 17-П, от 16 декабря 2019 года № 40-П, от 11апреля 2023года № 16-П, от 15 июня 2023 года № 32-П и от 27 июня 2023 года № 35-П, от 23 сентября 2024 года № 40-П,</w:t>
      </w:r>
      <w:r w:rsidRPr="005F1F9D">
        <w:rPr>
          <w:rFonts w:ascii="Times New Roman" w:hAnsi="Times New Roman" w:cs="Times New Roman"/>
          <w:sz w:val="28"/>
          <w:szCs w:val="28"/>
          <w:lang w:eastAsia="ru-RU"/>
        </w:rPr>
        <w:t xml:space="preserve"> от 5 марта 2025 № 10-П</w:t>
      </w:r>
      <w:r w:rsidRPr="005F1F9D">
        <w:rPr>
          <w:rFonts w:ascii="Times New Roman" w:eastAsia="Symbol" w:hAnsi="Times New Roman" w:cs="Times New Roman"/>
          <w:kern w:val="2"/>
          <w:sz w:val="28"/>
          <w:szCs w:val="28"/>
          <w:lang w:eastAsia="zh-CN" w:bidi="hi-IN"/>
        </w:rPr>
        <w:t>;</w:t>
      </w:r>
    </w:p>
    <w:p w14:paraId="06C484C0" w14:textId="77777777" w:rsidR="005F1F9D" w:rsidRPr="005F1F9D" w:rsidRDefault="005F1F9D" w:rsidP="005F1F9D">
      <w:pPr>
        <w:widowControl w:val="0"/>
        <w:spacing w:after="0"/>
        <w:ind w:firstLine="720"/>
        <w:jc w:val="both"/>
        <w:rPr>
          <w:rFonts w:ascii="Arial" w:eastAsia="Symbol" w:hAnsi="Arial" w:cs="Wingdings"/>
          <w:kern w:val="2"/>
          <w:sz w:val="26"/>
          <w:szCs w:val="24"/>
          <w:lang w:eastAsia="zh-CN" w:bidi="hi-IN"/>
        </w:rPr>
      </w:pPr>
      <w:r w:rsidRPr="005F1F9D">
        <w:rPr>
          <w:rFonts w:ascii="Times New Roman" w:eastAsia="Symbol" w:hAnsi="Times New Roman" w:cs="Times New Roman"/>
          <w:kern w:val="2"/>
          <w:sz w:val="28"/>
          <w:szCs w:val="28"/>
          <w:lang w:eastAsia="zh-CN" w:bidi="hi-IN"/>
        </w:rPr>
        <w:t>- фонда оплаты труда, сформированного на календарный год, обеспечивающего установление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года № 38-П, от 28 июня 2018 года № 26-П, от 11 апреля 2019 года № 17-П, от 16 декабря 2019 года № 40-П, от 11апреля 2023 года № 16-П, от 15 июня 2023 года № 32-П и от 27 июня 2023 года № 35-П, от 23 сентября 2024 года № 40-П,</w:t>
      </w:r>
      <w:r w:rsidRPr="005F1F9D">
        <w:rPr>
          <w:rFonts w:ascii="Times New Roman" w:hAnsi="Times New Roman" w:cs="Times New Roman"/>
          <w:sz w:val="28"/>
          <w:szCs w:val="28"/>
          <w:lang w:eastAsia="ru-RU"/>
        </w:rPr>
        <w:t xml:space="preserve"> от 5 марта 2025 № 10-П,</w:t>
      </w:r>
      <w:r w:rsidRPr="005F1F9D">
        <w:rPr>
          <w:rFonts w:ascii="Times New Roman" w:eastAsia="Symbol" w:hAnsi="Times New Roman" w:cs="Times New Roman"/>
          <w:kern w:val="2"/>
          <w:sz w:val="28"/>
          <w:szCs w:val="28"/>
          <w:lang w:eastAsia="zh-CN" w:bidi="hi-IN"/>
        </w:rPr>
        <w:t xml:space="preserve">  а также с учетом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14:paraId="3C25752B" w14:textId="77777777" w:rsidR="005F1F9D" w:rsidRPr="005F1F9D" w:rsidRDefault="005F1F9D" w:rsidP="005F1F9D">
      <w:pPr>
        <w:widowControl w:val="0"/>
        <w:spacing w:after="0"/>
        <w:ind w:firstLine="720"/>
        <w:jc w:val="both"/>
        <w:rPr>
          <w:rFonts w:ascii="Arial" w:eastAsia="Symbol" w:hAnsi="Arial" w:cs="Wingdings"/>
          <w:kern w:val="2"/>
          <w:sz w:val="26"/>
          <w:szCs w:val="24"/>
          <w:lang w:eastAsia="zh-CN" w:bidi="hi-IN"/>
        </w:rPr>
      </w:pPr>
      <w:r w:rsidRPr="005F1F9D">
        <w:rPr>
          <w:rFonts w:ascii="Times New Roman" w:eastAsia="Times New Roman" w:hAnsi="Times New Roman" w:cs="Times New Roman"/>
          <w:kern w:val="2"/>
          <w:sz w:val="28"/>
          <w:szCs w:val="28"/>
          <w:lang w:eastAsia="zh-CN" w:bidi="hi-IN"/>
        </w:rPr>
        <w:lastRenderedPageBreak/>
        <w:t xml:space="preserve">- </w:t>
      </w:r>
      <w:r w:rsidRPr="005F1F9D">
        <w:rPr>
          <w:rFonts w:ascii="Times New Roman" w:eastAsia="Symbol" w:hAnsi="Times New Roman" w:cs="Times New Roman"/>
          <w:kern w:val="2"/>
          <w:sz w:val="28"/>
          <w:szCs w:val="28"/>
          <w:lang w:eastAsia="zh-CN" w:bidi="hi-IN"/>
        </w:rPr>
        <w:t>мнения выборных органов  соответствующих профсоюзных организаций;</w:t>
      </w:r>
    </w:p>
    <w:p w14:paraId="040CCE0A" w14:textId="77777777" w:rsidR="005F1F9D" w:rsidRPr="005F1F9D" w:rsidRDefault="005F1F9D" w:rsidP="005F1F9D">
      <w:pPr>
        <w:widowControl w:val="0"/>
        <w:spacing w:after="0"/>
        <w:ind w:firstLine="720"/>
        <w:jc w:val="both"/>
        <w:rPr>
          <w:rFonts w:ascii="Arial" w:eastAsia="Symbol" w:hAnsi="Arial" w:cs="Wingdings"/>
          <w:kern w:val="2"/>
          <w:sz w:val="26"/>
          <w:szCs w:val="24"/>
          <w:lang w:eastAsia="zh-CN" w:bidi="hi-IN"/>
        </w:rPr>
      </w:pPr>
      <w:r w:rsidRPr="005F1F9D">
        <w:rPr>
          <w:rFonts w:ascii="Times New Roman" w:eastAsia="Symbol" w:hAnsi="Times New Roman" w:cs="Times New Roman"/>
          <w:kern w:val="2"/>
          <w:sz w:val="28"/>
          <w:szCs w:val="28"/>
          <w:lang w:eastAsia="zh-CN" w:bidi="hi-IN"/>
        </w:rPr>
        <w:t>- порядка аттестации работников государственных и муниципальных учреждений, устанавливаемого в соответствии с законодательством Российской Федерации;</w:t>
      </w:r>
    </w:p>
    <w:p w14:paraId="7A48F9D2" w14:textId="77777777" w:rsidR="005F1F9D" w:rsidRPr="005F1F9D" w:rsidRDefault="005F1F9D" w:rsidP="005F1F9D">
      <w:pPr>
        <w:widowControl w:val="0"/>
        <w:spacing w:after="0"/>
        <w:ind w:firstLine="720"/>
        <w:jc w:val="both"/>
        <w:rPr>
          <w:rFonts w:ascii="Arial" w:eastAsia="Symbol" w:hAnsi="Arial" w:cs="Wingdings"/>
          <w:kern w:val="2"/>
          <w:sz w:val="26"/>
          <w:szCs w:val="24"/>
          <w:lang w:eastAsia="zh-CN" w:bidi="hi-IN"/>
        </w:rPr>
      </w:pPr>
      <w:r w:rsidRPr="005F1F9D">
        <w:rPr>
          <w:rFonts w:ascii="Times New Roman" w:eastAsia="Symbol" w:hAnsi="Times New Roman" w:cs="Times New Roman"/>
          <w:kern w:val="2"/>
          <w:sz w:val="28"/>
          <w:szCs w:val="28"/>
          <w:lang w:eastAsia="zh-CN" w:bidi="hi-IN"/>
        </w:rPr>
        <w:t>- формирования размеров окладов (должностных окладов), ставок заработной платы по одноименным должностям работников (профессиям рабочих), включенным в один и тот же квалификационный уровень профессиональной квалификационной группы, не допуская установление различных размеров окладов (должностных окладов), ставок заработной платы, применение к ним понятия «минимальный», либо определение диапазонов размеров окладов (должностных окладов), ставок заработной платы, за исключением должностей педагогических работников, относящихся к профессорско-преподавательскому составу и научных работников, по должностям которых возможно наличие дифференциации окладов в зависимости от наличия ученых степеней и званий;</w:t>
      </w:r>
    </w:p>
    <w:p w14:paraId="5CA4E33A" w14:textId="77777777" w:rsidR="005F1F9D" w:rsidRPr="005F1F9D" w:rsidRDefault="005F1F9D" w:rsidP="005F1F9D">
      <w:pPr>
        <w:widowControl w:val="0"/>
        <w:spacing w:after="0"/>
        <w:ind w:firstLine="720"/>
        <w:jc w:val="both"/>
        <w:rPr>
          <w:rFonts w:ascii="Arial" w:eastAsia="Symbol" w:hAnsi="Arial" w:cs="Wingdings"/>
          <w:kern w:val="2"/>
          <w:sz w:val="26"/>
          <w:szCs w:val="24"/>
          <w:lang w:eastAsia="zh-CN" w:bidi="hi-IN"/>
        </w:rPr>
      </w:pPr>
      <w:r w:rsidRPr="005F1F9D">
        <w:rPr>
          <w:rFonts w:ascii="Times New Roman" w:eastAsia="Symbol" w:hAnsi="Times New Roman" w:cs="Times New Roman"/>
          <w:kern w:val="2"/>
          <w:sz w:val="28"/>
          <w:szCs w:val="28"/>
          <w:lang w:eastAsia="zh-CN" w:bidi="hi-IN"/>
        </w:rPr>
        <w:t xml:space="preserve">- формирования месячной заработной платы работника, полностью отработавшего за этот период норму рабочего времени и выполнившего нормы труда (трудовые обязанности), которая не может быть ниже </w:t>
      </w:r>
      <w:hyperlink r:id="rId19" w:history="1">
        <w:r w:rsidRPr="005F1F9D">
          <w:rPr>
            <w:rFonts w:ascii="Times New Roman" w:eastAsia="Symbol" w:hAnsi="Times New Roman" w:cs="Times New Roman"/>
            <w:kern w:val="2"/>
            <w:sz w:val="28"/>
            <w:szCs w:val="28"/>
            <w:lang w:eastAsia="zh-CN" w:bidi="hi-IN"/>
          </w:rPr>
          <w:t>минимального размера</w:t>
        </w:r>
      </w:hyperlink>
      <w:r w:rsidRPr="005F1F9D">
        <w:rPr>
          <w:rFonts w:ascii="Times New Roman" w:eastAsia="Symbol" w:hAnsi="Times New Roman" w:cs="Times New Roman"/>
          <w:kern w:val="2"/>
          <w:sz w:val="28"/>
          <w:szCs w:val="28"/>
          <w:lang w:eastAsia="zh-CN" w:bidi="hi-IN"/>
        </w:rPr>
        <w:t xml:space="preserve"> оплаты труда, имея в виду, что для учителей и других педагогических работников нормой рабочего времени и нормами труда является установленная им норма часов педагогической работы за ставку заработной платы, составляющая 18, 20, 24, 25, 30 или 36 часов в неделю, 720 часов в год, а трудовые обязанности регулируются квалификационными характеристиками;</w:t>
      </w:r>
    </w:p>
    <w:p w14:paraId="3CADFE50" w14:textId="77777777" w:rsidR="005F1F9D" w:rsidRPr="005F1F9D" w:rsidRDefault="005F1F9D" w:rsidP="005F1F9D">
      <w:pPr>
        <w:widowControl w:val="0"/>
        <w:spacing w:after="0"/>
        <w:ind w:firstLine="720"/>
        <w:jc w:val="both"/>
        <w:rPr>
          <w:rFonts w:ascii="Arial" w:eastAsia="Symbol" w:hAnsi="Arial" w:cs="Wingdings"/>
          <w:kern w:val="2"/>
          <w:sz w:val="26"/>
          <w:szCs w:val="24"/>
          <w:lang w:eastAsia="zh-CN" w:bidi="hi-IN"/>
        </w:rPr>
      </w:pPr>
      <w:r w:rsidRPr="005F1F9D">
        <w:rPr>
          <w:rFonts w:ascii="Times New Roman" w:eastAsia="Symbol" w:hAnsi="Times New Roman" w:cs="Times New Roman"/>
          <w:kern w:val="2"/>
          <w:sz w:val="28"/>
          <w:szCs w:val="28"/>
          <w:lang w:eastAsia="zh-CN" w:bidi="hi-IN"/>
        </w:rPr>
        <w:t>- существенной дифференциации в размерах оплаты труда педагогических работников, имеющих квалификационные категории, установленные по результатам аттестации, путем применения повышающих коэффициентов к заработной плате, исчисленной с учетом фактического объема педагогической (преподавательской) работы;</w:t>
      </w:r>
    </w:p>
    <w:p w14:paraId="7A021F85" w14:textId="77777777" w:rsidR="005F1F9D" w:rsidRPr="005F1F9D" w:rsidRDefault="005F1F9D" w:rsidP="005F1F9D">
      <w:pPr>
        <w:widowControl w:val="0"/>
        <w:spacing w:after="0"/>
        <w:ind w:firstLine="720"/>
        <w:jc w:val="both"/>
        <w:rPr>
          <w:rFonts w:ascii="Arial" w:eastAsia="Symbol" w:hAnsi="Arial" w:cs="Wingdings"/>
          <w:kern w:val="2"/>
          <w:sz w:val="26"/>
          <w:szCs w:val="24"/>
          <w:lang w:eastAsia="zh-CN" w:bidi="hi-IN"/>
        </w:rPr>
      </w:pPr>
      <w:r w:rsidRPr="005F1F9D">
        <w:rPr>
          <w:rFonts w:ascii="Times New Roman" w:eastAsia="Symbol" w:hAnsi="Times New Roman" w:cs="Times New Roman"/>
          <w:kern w:val="2"/>
          <w:sz w:val="28"/>
          <w:szCs w:val="28"/>
          <w:lang w:eastAsia="zh-CN" w:bidi="hi-IN"/>
        </w:rPr>
        <w:t>- перераспределения средств, предназначенных на оплату труда в организациях (без учета районных коэффициентов), с тем, чтобы на установление размеров окладов (должностных окладов), ставок заработной платы работников направлялось не менее 70 процентов фонда оплаты труда организации;</w:t>
      </w:r>
    </w:p>
    <w:p w14:paraId="3E803710" w14:textId="77777777" w:rsidR="005F1F9D" w:rsidRPr="005F1F9D" w:rsidRDefault="005F1F9D" w:rsidP="005F1F9D">
      <w:pPr>
        <w:widowControl w:val="0"/>
        <w:spacing w:after="0"/>
        <w:ind w:firstLine="720"/>
        <w:jc w:val="both"/>
        <w:rPr>
          <w:rFonts w:ascii="Arial" w:eastAsia="Symbol" w:hAnsi="Arial" w:cs="Wingdings"/>
          <w:kern w:val="2"/>
          <w:sz w:val="26"/>
          <w:szCs w:val="24"/>
          <w:lang w:eastAsia="zh-CN" w:bidi="hi-IN"/>
        </w:rPr>
      </w:pPr>
      <w:r w:rsidRPr="005F1F9D">
        <w:rPr>
          <w:rFonts w:ascii="Times New Roman" w:eastAsia="Symbol" w:hAnsi="Times New Roman" w:cs="Times New Roman"/>
          <w:kern w:val="2"/>
          <w:sz w:val="28"/>
          <w:szCs w:val="28"/>
          <w:lang w:eastAsia="zh-CN" w:bidi="hi-IN"/>
        </w:rPr>
        <w:t xml:space="preserve">- 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 размеров выплат за выполнение сверхурочных работ, работу в выходные и нерабочие праздничные </w:t>
      </w:r>
      <w:r w:rsidRPr="005F1F9D">
        <w:rPr>
          <w:rFonts w:ascii="Times New Roman" w:eastAsia="Symbol" w:hAnsi="Times New Roman" w:cs="Times New Roman"/>
          <w:kern w:val="2"/>
          <w:sz w:val="28"/>
          <w:szCs w:val="28"/>
          <w:lang w:eastAsia="zh-CN" w:bidi="hi-IN"/>
        </w:rPr>
        <w:lastRenderedPageBreak/>
        <w:t>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14:paraId="57CD437E" w14:textId="77777777" w:rsidR="005F1F9D" w:rsidRPr="005F1F9D" w:rsidRDefault="005F1F9D" w:rsidP="005F1F9D">
      <w:pPr>
        <w:widowControl w:val="0"/>
        <w:spacing w:after="0"/>
        <w:ind w:firstLine="720"/>
        <w:jc w:val="both"/>
        <w:rPr>
          <w:rFonts w:ascii="Arial" w:eastAsia="Symbol" w:hAnsi="Arial" w:cs="Wingdings"/>
          <w:kern w:val="2"/>
          <w:sz w:val="26"/>
          <w:szCs w:val="24"/>
          <w:lang w:eastAsia="zh-CN" w:bidi="hi-IN"/>
        </w:rPr>
      </w:pPr>
      <w:r w:rsidRPr="005F1F9D">
        <w:rPr>
          <w:rFonts w:ascii="Times New Roman" w:eastAsia="Symbol" w:hAnsi="Times New Roman" w:cs="Times New Roman"/>
          <w:kern w:val="2"/>
          <w:sz w:val="28"/>
          <w:szCs w:val="28"/>
          <w:lang w:eastAsia="zh-CN" w:bidi="hi-IN"/>
        </w:rPr>
        <w:t>- создания условий для оплаты труда работников в зависимости от их личного участия в эффективном функционировании образовательной организации;</w:t>
      </w:r>
    </w:p>
    <w:p w14:paraId="78A31B14" w14:textId="77777777" w:rsidR="005F1F9D" w:rsidRPr="005F1F9D" w:rsidRDefault="005F1F9D" w:rsidP="005F1F9D">
      <w:pPr>
        <w:widowControl w:val="0"/>
        <w:spacing w:after="0"/>
        <w:ind w:firstLine="720"/>
        <w:jc w:val="both"/>
        <w:rPr>
          <w:rFonts w:ascii="Arial" w:eastAsia="Symbol" w:hAnsi="Arial" w:cs="Wingdings"/>
          <w:kern w:val="2"/>
          <w:sz w:val="26"/>
          <w:szCs w:val="24"/>
          <w:lang w:eastAsia="zh-CN" w:bidi="hi-IN"/>
        </w:rPr>
      </w:pPr>
      <w:r w:rsidRPr="005F1F9D">
        <w:rPr>
          <w:rFonts w:ascii="Times New Roman" w:eastAsia="Symbol" w:hAnsi="Times New Roman" w:cs="Times New Roman"/>
          <w:kern w:val="2"/>
          <w:sz w:val="28"/>
          <w:szCs w:val="28"/>
          <w:lang w:eastAsia="zh-CN" w:bidi="hi-IN"/>
        </w:rPr>
        <w:t>- применения типовых норм труда для однородных работ (межотраслевые, отраслевые и иные нормы труда);</w:t>
      </w:r>
    </w:p>
    <w:p w14:paraId="2452B418" w14:textId="77777777" w:rsidR="005F1F9D" w:rsidRPr="005F1F9D" w:rsidRDefault="005F1F9D" w:rsidP="005F1F9D">
      <w:pPr>
        <w:widowControl w:val="0"/>
        <w:spacing w:after="0"/>
        <w:ind w:firstLine="720"/>
        <w:jc w:val="both"/>
        <w:rPr>
          <w:rFonts w:ascii="Arial" w:eastAsia="Symbol" w:hAnsi="Arial" w:cs="Wingdings"/>
          <w:kern w:val="2"/>
          <w:sz w:val="26"/>
          <w:szCs w:val="24"/>
          <w:lang w:eastAsia="zh-CN" w:bidi="hi-IN"/>
        </w:rPr>
      </w:pPr>
      <w:r w:rsidRPr="005F1F9D">
        <w:rPr>
          <w:rFonts w:ascii="Times New Roman" w:eastAsia="Symbol" w:hAnsi="Times New Roman" w:cs="Times New Roman"/>
          <w:kern w:val="2"/>
          <w:sz w:val="28"/>
          <w:szCs w:val="28"/>
          <w:lang w:eastAsia="zh-CN" w:bidi="hi-IN"/>
        </w:rPr>
        <w:t xml:space="preserve">- продолжительности рабочего времени либо норм часов педагогической работы за ставку заработной платы, порядка определения учебной нагрузки, оговариваемой в трудовом договоре, оснований ее изменения, случаев установления верхнего предела, установленных </w:t>
      </w:r>
      <w:hyperlink r:id="rId20" w:history="1">
        <w:r w:rsidRPr="005F1F9D">
          <w:rPr>
            <w:rFonts w:ascii="Times New Roman" w:eastAsia="Symbol" w:hAnsi="Times New Roman" w:cs="Times New Roman"/>
            <w:kern w:val="2"/>
            <w:sz w:val="28"/>
            <w:szCs w:val="28"/>
            <w:lang w:eastAsia="zh-CN" w:bidi="hi-IN"/>
          </w:rPr>
          <w:t>приказом</w:t>
        </w:r>
      </w:hyperlink>
      <w:r w:rsidRPr="005F1F9D">
        <w:rPr>
          <w:rFonts w:ascii="Times New Roman" w:eastAsia="Symbol" w:hAnsi="Times New Roman" w:cs="Times New Roman"/>
          <w:kern w:val="2"/>
          <w:sz w:val="28"/>
          <w:szCs w:val="28"/>
          <w:lang w:eastAsia="zh-CN" w:bidi="hi-IN"/>
        </w:rPr>
        <w:t xml:space="preserve"> Министерства просвещения Российской Федерации от 4 апреля 2025 года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p>
    <w:p w14:paraId="13D3D0DE" w14:textId="77777777" w:rsidR="005F1F9D" w:rsidRPr="005F1F9D" w:rsidRDefault="005F1F9D" w:rsidP="005F1F9D">
      <w:pPr>
        <w:widowControl w:val="0"/>
        <w:spacing w:after="0"/>
        <w:ind w:firstLine="720"/>
        <w:jc w:val="both"/>
        <w:rPr>
          <w:rFonts w:ascii="Arial" w:eastAsia="Symbol" w:hAnsi="Arial" w:cs="Wingdings"/>
          <w:kern w:val="2"/>
          <w:sz w:val="26"/>
          <w:szCs w:val="24"/>
          <w:lang w:eastAsia="zh-CN" w:bidi="hi-IN"/>
        </w:rPr>
      </w:pPr>
      <w:r w:rsidRPr="005F1F9D">
        <w:rPr>
          <w:rFonts w:ascii="Times New Roman" w:eastAsia="Symbol" w:hAnsi="Times New Roman" w:cs="Times New Roman"/>
          <w:kern w:val="2"/>
          <w:sz w:val="28"/>
          <w:szCs w:val="28"/>
          <w:lang w:eastAsia="zh-CN" w:bidi="hi-IN"/>
        </w:rPr>
        <w:t xml:space="preserve">- положений, предусмотренных </w:t>
      </w:r>
      <w:hyperlink r:id="rId21" w:history="1">
        <w:r w:rsidRPr="005F1F9D">
          <w:rPr>
            <w:rFonts w:ascii="Times New Roman" w:eastAsia="Symbol" w:hAnsi="Times New Roman" w:cs="Times New Roman"/>
            <w:kern w:val="2"/>
            <w:sz w:val="28"/>
            <w:szCs w:val="28"/>
            <w:lang w:eastAsia="zh-CN" w:bidi="hi-IN"/>
          </w:rPr>
          <w:t>приложением</w:t>
        </w:r>
      </w:hyperlink>
      <w:r w:rsidRPr="005F1F9D">
        <w:rPr>
          <w:rFonts w:ascii="Times New Roman" w:eastAsia="Symbol" w:hAnsi="Times New Roman" w:cs="Times New Roman"/>
          <w:kern w:val="2"/>
          <w:sz w:val="28"/>
          <w:szCs w:val="28"/>
          <w:lang w:eastAsia="zh-CN" w:bidi="hi-IN"/>
        </w:rPr>
        <w:t xml:space="preserve"> к приказу Министерства просвещения Российской Федерации от 4 апреля 2025 года №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p>
    <w:p w14:paraId="40008773" w14:textId="77777777" w:rsidR="005F1F9D" w:rsidRPr="005F1F9D" w:rsidRDefault="005F1F9D" w:rsidP="005F1F9D">
      <w:pPr>
        <w:widowControl w:val="0"/>
        <w:spacing w:after="0"/>
        <w:ind w:firstLine="720"/>
        <w:jc w:val="both"/>
        <w:rPr>
          <w:rFonts w:ascii="Arial" w:eastAsia="Symbol" w:hAnsi="Arial" w:cs="Wingdings"/>
          <w:kern w:val="2"/>
          <w:sz w:val="26"/>
          <w:szCs w:val="24"/>
          <w:lang w:eastAsia="zh-CN" w:bidi="hi-IN"/>
        </w:rPr>
      </w:pPr>
      <w:r w:rsidRPr="005F1F9D">
        <w:rPr>
          <w:rFonts w:ascii="Times New Roman" w:eastAsia="Symbol" w:hAnsi="Times New Roman" w:cs="Times New Roman"/>
          <w:kern w:val="2"/>
          <w:sz w:val="28"/>
          <w:szCs w:val="28"/>
          <w:lang w:eastAsia="zh-CN" w:bidi="hi-IN"/>
        </w:rPr>
        <w:t>- определения размеров выплат компенсационного и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14:paraId="34E24C30" w14:textId="513CE3A8" w:rsidR="00780D2B" w:rsidRDefault="005F1F9D" w:rsidP="005F1F9D">
      <w:pPr>
        <w:spacing w:after="0" w:line="240" w:lineRule="auto"/>
        <w:jc w:val="both"/>
        <w:rPr>
          <w:rFonts w:ascii="Times New Roman" w:eastAsia="Symbol" w:hAnsi="Times New Roman" w:cs="Times New Roman"/>
          <w:kern w:val="2"/>
          <w:sz w:val="28"/>
          <w:szCs w:val="28"/>
          <w:lang w:eastAsia="zh-CN" w:bidi="hi-IN"/>
        </w:rPr>
      </w:pPr>
      <w:r w:rsidRPr="005F1F9D">
        <w:rPr>
          <w:rFonts w:ascii="Times New Roman" w:eastAsia="Symbol" w:hAnsi="Times New Roman" w:cs="Times New Roman"/>
          <w:kern w:val="2"/>
          <w:sz w:val="28"/>
          <w:szCs w:val="28"/>
          <w:lang w:eastAsia="zh-CN" w:bidi="hi-IN"/>
        </w:rPr>
        <w:t xml:space="preserve">- определения размеров выплат стимулирующего характера, в том числе размеров премий, на основе формализованных критериев определения </w:t>
      </w:r>
      <w:r w:rsidRPr="005F1F9D">
        <w:rPr>
          <w:rFonts w:ascii="Times New Roman" w:eastAsia="Symbol" w:hAnsi="Times New Roman" w:cs="Times New Roman"/>
          <w:kern w:val="2"/>
          <w:sz w:val="28"/>
          <w:szCs w:val="28"/>
          <w:lang w:eastAsia="zh-CN" w:bidi="hi-IN"/>
        </w:rPr>
        <w:lastRenderedPageBreak/>
        <w:t>достижимых результатов работы, измеряемых качественными и количественными показателями, для всех категорий работников организаций, а также с учетом имеющихся государственных и ведомственных наград.»</w:t>
      </w:r>
    </w:p>
    <w:p w14:paraId="68919E22" w14:textId="77777777" w:rsidR="00780D2B" w:rsidRDefault="00780D2B" w:rsidP="005F1F9D">
      <w:pPr>
        <w:spacing w:after="0" w:line="240" w:lineRule="auto"/>
        <w:jc w:val="both"/>
        <w:rPr>
          <w:rFonts w:ascii="Times New Roman" w:eastAsia="Symbol" w:hAnsi="Times New Roman" w:cs="Times New Roman"/>
          <w:kern w:val="2"/>
          <w:sz w:val="28"/>
          <w:szCs w:val="28"/>
          <w:lang w:eastAsia="zh-CN" w:bidi="hi-IN"/>
        </w:rPr>
      </w:pPr>
    </w:p>
    <w:p w14:paraId="0DF57B57" w14:textId="66D8E135" w:rsidR="00780D2B" w:rsidRDefault="00780D2B" w:rsidP="00780D2B">
      <w:pPr>
        <w:widowControl w:val="0"/>
        <w:ind w:firstLine="142"/>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20.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7.12.</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r>
        <w:rPr>
          <w:rFonts w:ascii="Times New Roman" w:hAnsi="Times New Roman" w:cs="Times New Roman"/>
          <w:sz w:val="28"/>
          <w:szCs w:val="28"/>
        </w:rPr>
        <w:t xml:space="preserve"> </w:t>
      </w:r>
    </w:p>
    <w:p w14:paraId="1C1AD7F6" w14:textId="519E065E" w:rsidR="00780D2B" w:rsidRPr="00B346B3" w:rsidRDefault="00780D2B" w:rsidP="00780D2B">
      <w:pPr>
        <w:widowControl w:val="0"/>
        <w:spacing w:after="0"/>
        <w:ind w:firstLine="720"/>
        <w:jc w:val="both"/>
        <w:rPr>
          <w:rFonts w:ascii="Arial" w:eastAsia="Symbol" w:hAnsi="Arial" w:cs="Wingdings"/>
          <w:kern w:val="2"/>
          <w:sz w:val="26"/>
          <w:szCs w:val="24"/>
          <w:lang w:eastAsia="zh-CN" w:bidi="hi-IN"/>
        </w:rPr>
      </w:pPr>
      <w:r>
        <w:rPr>
          <w:rFonts w:ascii="Times New Roman" w:eastAsia="Symbol" w:hAnsi="Times New Roman" w:cs="Times New Roman"/>
          <w:kern w:val="2"/>
          <w:sz w:val="28"/>
          <w:szCs w:val="28"/>
          <w:lang w:eastAsia="zh-CN" w:bidi="hi-IN"/>
        </w:rPr>
        <w:t>«</w:t>
      </w:r>
      <w:r w:rsidRPr="00B346B3">
        <w:rPr>
          <w:rFonts w:ascii="Times New Roman" w:eastAsia="Symbol" w:hAnsi="Times New Roman" w:cs="Times New Roman"/>
          <w:kern w:val="2"/>
          <w:sz w:val="28"/>
          <w:szCs w:val="28"/>
          <w:lang w:eastAsia="zh-CN" w:bidi="hi-IN"/>
        </w:rPr>
        <w:t>Педагогическим работникам предоставляется ежегодный основной удлиненный оплачиваемый отпуск, продолжительность которого установлена постановлением Правительства Российской Федерации от 3 апреля 2024 года № 415 «О ежегодных основных удлиненных оплачиваемых отпусках».</w:t>
      </w:r>
    </w:p>
    <w:p w14:paraId="2AEDC876" w14:textId="27F6794D" w:rsidR="00780D2B" w:rsidRDefault="00780D2B" w:rsidP="00780D2B">
      <w:pPr>
        <w:spacing w:after="0" w:line="240" w:lineRule="auto"/>
        <w:jc w:val="both"/>
        <w:rPr>
          <w:rFonts w:ascii="Times New Roman" w:eastAsia="Symbol" w:hAnsi="Times New Roman" w:cs="Times New Roman"/>
          <w:kern w:val="2"/>
          <w:sz w:val="28"/>
          <w:szCs w:val="28"/>
          <w:lang w:eastAsia="zh-CN" w:bidi="hi-IN"/>
        </w:rPr>
      </w:pPr>
      <w:r>
        <w:rPr>
          <w:rFonts w:ascii="Times New Roman" w:eastAsia="Symbol" w:hAnsi="Times New Roman" w:cs="Times New Roman"/>
          <w:kern w:val="2"/>
          <w:sz w:val="28"/>
          <w:szCs w:val="28"/>
          <w:lang w:eastAsia="zh-CN" w:bidi="hi-IN"/>
        </w:rPr>
        <w:t xml:space="preserve">     </w:t>
      </w:r>
      <w:r w:rsidRPr="00B346B3">
        <w:rPr>
          <w:rFonts w:ascii="Times New Roman" w:eastAsia="Symbol" w:hAnsi="Times New Roman" w:cs="Times New Roman"/>
          <w:kern w:val="2"/>
          <w:sz w:val="28"/>
          <w:szCs w:val="28"/>
          <w:lang w:eastAsia="zh-CN" w:bidi="hi-IN"/>
        </w:rPr>
        <w:t>Педагогическим работникам, работающим с обучающимися с ограниченными возможностями здоровья, предоставляется отпуск продолжительностью 56 календарных дней и устанавливается норма часов педагогической работы в неделю - 25 часов за ставку заработной платы.</w:t>
      </w:r>
      <w:r w:rsidRPr="00B346B3">
        <w:rPr>
          <w:rFonts w:ascii="Times New Roman" w:eastAsia="Symbol" w:hAnsi="Times New Roman" w:cs="Times New Roman"/>
          <w:color w:val="FF0000"/>
          <w:kern w:val="2"/>
          <w:sz w:val="28"/>
          <w:szCs w:val="28"/>
          <w:lang w:eastAsia="zh-CN" w:bidi="hi-IN"/>
        </w:rPr>
        <w:t xml:space="preserve"> </w:t>
      </w:r>
      <w:r w:rsidRPr="00B346B3">
        <w:rPr>
          <w:rFonts w:ascii="Times New Roman" w:eastAsia="Symbol" w:hAnsi="Times New Roman" w:cs="Times New Roman"/>
          <w:kern w:val="2"/>
          <w:sz w:val="28"/>
          <w:szCs w:val="28"/>
          <w:lang w:eastAsia="zh-CN" w:bidi="hi-IN"/>
        </w:rPr>
        <w:t>Указанное право работников наступает независимо от типа образовательной организации, от количества детей</w:t>
      </w:r>
      <w:r>
        <w:rPr>
          <w:rFonts w:ascii="Times New Roman" w:eastAsia="Symbol" w:hAnsi="Times New Roman" w:cs="Times New Roman"/>
          <w:kern w:val="2"/>
          <w:sz w:val="28"/>
          <w:szCs w:val="28"/>
          <w:lang w:eastAsia="zh-CN" w:bidi="hi-IN"/>
        </w:rPr>
        <w:t xml:space="preserve"> в дошкольной группе</w:t>
      </w:r>
      <w:r w:rsidRPr="00B346B3">
        <w:rPr>
          <w:rFonts w:ascii="Times New Roman" w:eastAsia="Symbol" w:hAnsi="Times New Roman" w:cs="Times New Roman"/>
          <w:kern w:val="2"/>
          <w:sz w:val="28"/>
          <w:szCs w:val="28"/>
          <w:lang w:eastAsia="zh-CN" w:bidi="hi-IN"/>
        </w:rPr>
        <w:t xml:space="preserve"> с ограниченными возможностями здоровья в ней, а также не влечет необходимость работы с данной категорией обучающихся в течение полного рабочего дня.</w:t>
      </w:r>
      <w:r>
        <w:rPr>
          <w:rFonts w:ascii="Times New Roman" w:eastAsia="Symbol" w:hAnsi="Times New Roman" w:cs="Times New Roman"/>
          <w:kern w:val="2"/>
          <w:sz w:val="28"/>
          <w:szCs w:val="28"/>
          <w:lang w:eastAsia="zh-CN" w:bidi="hi-IN"/>
        </w:rPr>
        <w:t>»</w:t>
      </w:r>
    </w:p>
    <w:p w14:paraId="7F3014AE" w14:textId="77777777" w:rsidR="00780D2B" w:rsidRDefault="00780D2B" w:rsidP="00780D2B">
      <w:pPr>
        <w:spacing w:after="0" w:line="240" w:lineRule="auto"/>
        <w:jc w:val="both"/>
        <w:rPr>
          <w:rFonts w:ascii="Times New Roman" w:eastAsia="Symbol" w:hAnsi="Times New Roman" w:cs="Times New Roman"/>
          <w:kern w:val="2"/>
          <w:sz w:val="28"/>
          <w:szCs w:val="28"/>
          <w:lang w:eastAsia="zh-CN" w:bidi="hi-IN"/>
        </w:rPr>
      </w:pPr>
    </w:p>
    <w:p w14:paraId="73F48FBA" w14:textId="4D2BB282" w:rsidR="00780D2B" w:rsidRDefault="00780D2B" w:rsidP="00780D2B">
      <w:pPr>
        <w:widowControl w:val="0"/>
        <w:ind w:firstLine="142"/>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21.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8.5.</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r>
        <w:rPr>
          <w:rFonts w:ascii="Times New Roman" w:hAnsi="Times New Roman" w:cs="Times New Roman"/>
          <w:sz w:val="28"/>
          <w:szCs w:val="28"/>
        </w:rPr>
        <w:t xml:space="preserve"> </w:t>
      </w:r>
    </w:p>
    <w:p w14:paraId="39A4A374" w14:textId="21DD3BB9" w:rsidR="00780D2B" w:rsidRPr="00C73BC7" w:rsidRDefault="00780D2B" w:rsidP="00780D2B">
      <w:pPr>
        <w:widowControl w:val="0"/>
        <w:spacing w:after="0"/>
        <w:ind w:firstLine="720"/>
        <w:jc w:val="both"/>
        <w:rPr>
          <w:rFonts w:ascii="Arial" w:eastAsia="Symbol" w:hAnsi="Arial" w:cs="Wingdings"/>
          <w:kern w:val="2"/>
          <w:sz w:val="26"/>
          <w:szCs w:val="24"/>
          <w:lang w:eastAsia="zh-CN" w:bidi="hi-IN"/>
        </w:rPr>
      </w:pPr>
      <w:r>
        <w:rPr>
          <w:rFonts w:ascii="Times New Roman" w:eastAsia="Symbol" w:hAnsi="Times New Roman" w:cs="Times New Roman"/>
          <w:kern w:val="2"/>
          <w:sz w:val="28"/>
          <w:szCs w:val="28"/>
          <w:lang w:eastAsia="zh-CN" w:bidi="hi-IN"/>
        </w:rPr>
        <w:t>«</w:t>
      </w:r>
      <w:r w:rsidRPr="00C73BC7">
        <w:rPr>
          <w:rFonts w:ascii="Times New Roman" w:eastAsia="Symbol" w:hAnsi="Times New Roman" w:cs="Times New Roman"/>
          <w:kern w:val="2"/>
          <w:sz w:val="28"/>
          <w:szCs w:val="28"/>
          <w:lang w:eastAsia="zh-CN" w:bidi="hi-IN"/>
        </w:rPr>
        <w:t>Аттестация педагогических работников организаций, осуществляющих образовательную деятельность, осуществляется в соответствии с приказом Министерства просвещения РФ от 24 марта 2023 года № 196 «Об утверждении Порядка проведения аттестации педагогических работников организаций, осуществляющих образовательную деятельность».</w:t>
      </w:r>
    </w:p>
    <w:p w14:paraId="7C1F705B" w14:textId="77777777" w:rsidR="00780D2B" w:rsidRDefault="00780D2B" w:rsidP="00780D2B">
      <w:pPr>
        <w:widowControl w:val="0"/>
        <w:spacing w:after="0"/>
        <w:ind w:firstLine="720"/>
        <w:jc w:val="both"/>
        <w:rPr>
          <w:rFonts w:ascii="Times New Roman CYR" w:hAnsi="Times New Roman CYR"/>
          <w:sz w:val="28"/>
          <w:szCs w:val="28"/>
        </w:rPr>
      </w:pPr>
      <w:r w:rsidRPr="00C73BC7">
        <w:rPr>
          <w:rFonts w:ascii="Times New Roman" w:eastAsia="Symbol" w:hAnsi="Times New Roman" w:cs="Times New Roman"/>
          <w:kern w:val="2"/>
          <w:sz w:val="28"/>
          <w:szCs w:val="28"/>
          <w:lang w:eastAsia="zh-CN" w:bidi="hi-IN"/>
        </w:rPr>
        <w:t>Аттестация руководителей муниципальных организаций, осуществляющих образовательную деятельность,</w:t>
      </w:r>
      <w:r w:rsidRPr="00C73BC7">
        <w:rPr>
          <w:rFonts w:ascii="Times New Roman CYR" w:hAnsi="Times New Roman CYR"/>
          <w:sz w:val="28"/>
          <w:szCs w:val="28"/>
        </w:rPr>
        <w:t xml:space="preserve"> подведомственных Управлению образования, проводится аттестационной комиссией Управления образования и молодежной политики</w:t>
      </w:r>
      <w:r>
        <w:rPr>
          <w:rFonts w:ascii="Times New Roman CYR" w:hAnsi="Times New Roman CYR"/>
          <w:sz w:val="28"/>
          <w:szCs w:val="28"/>
        </w:rPr>
        <w:t>.</w:t>
      </w:r>
    </w:p>
    <w:p w14:paraId="5D263D61" w14:textId="77777777" w:rsidR="00780D2B" w:rsidRPr="00C73BC7" w:rsidRDefault="00780D2B" w:rsidP="00780D2B">
      <w:pPr>
        <w:widowControl w:val="0"/>
        <w:spacing w:after="0"/>
        <w:ind w:firstLine="720"/>
        <w:jc w:val="both"/>
        <w:rPr>
          <w:rFonts w:ascii="Arial" w:eastAsia="Symbol" w:hAnsi="Arial" w:cs="Wingdings"/>
          <w:kern w:val="2"/>
          <w:sz w:val="26"/>
          <w:szCs w:val="24"/>
          <w:lang w:eastAsia="zh-CN" w:bidi="hi-IN"/>
        </w:rPr>
      </w:pPr>
      <w:r w:rsidRPr="00C73BC7">
        <w:rPr>
          <w:rFonts w:ascii="Times New Roman" w:eastAsia="Symbol" w:hAnsi="Times New Roman" w:cs="Times New Roman"/>
          <w:kern w:val="2"/>
          <w:sz w:val="28"/>
          <w:szCs w:val="28"/>
          <w:lang w:eastAsia="zh-CN" w:bidi="hi-IN"/>
        </w:rPr>
        <w:t xml:space="preserve"> Аттестация заместителей руководителя и руководителей структурных подразделений организации, осуществляющей образовательную деятельность, проводится аттестационной комиссией организации, осуществляющей образовательную деятельность.</w:t>
      </w:r>
    </w:p>
    <w:p w14:paraId="3B267250" w14:textId="35984D93" w:rsidR="00780D2B" w:rsidRDefault="00780D2B" w:rsidP="00780D2B">
      <w:pPr>
        <w:widowControl w:val="0"/>
        <w:spacing w:after="0"/>
        <w:ind w:firstLine="720"/>
        <w:jc w:val="both"/>
        <w:rPr>
          <w:rFonts w:ascii="Times New Roman" w:eastAsia="Symbol" w:hAnsi="Times New Roman" w:cs="Times New Roman"/>
          <w:kern w:val="2"/>
          <w:sz w:val="28"/>
          <w:szCs w:val="28"/>
          <w:lang w:eastAsia="zh-CN" w:bidi="hi-IN"/>
        </w:rPr>
      </w:pPr>
      <w:r w:rsidRPr="00C73BC7">
        <w:rPr>
          <w:rFonts w:ascii="Times New Roman" w:eastAsia="Symbol" w:hAnsi="Times New Roman" w:cs="Times New Roman"/>
          <w:kern w:val="2"/>
          <w:sz w:val="28"/>
          <w:szCs w:val="28"/>
          <w:lang w:eastAsia="zh-CN" w:bidi="hi-IN"/>
        </w:rPr>
        <w:t>В состав аттестационных комиссий обязательно включаются представители профсоюзных организаций соответствующего уровня.</w:t>
      </w:r>
      <w:r>
        <w:rPr>
          <w:rFonts w:ascii="Times New Roman" w:eastAsia="Symbol" w:hAnsi="Times New Roman" w:cs="Times New Roman"/>
          <w:kern w:val="2"/>
          <w:sz w:val="28"/>
          <w:szCs w:val="28"/>
          <w:lang w:eastAsia="zh-CN" w:bidi="hi-IN"/>
        </w:rPr>
        <w:t>»</w:t>
      </w:r>
    </w:p>
    <w:p w14:paraId="4CFC4BEA" w14:textId="77777777" w:rsidR="00780D2B" w:rsidRPr="00C73BC7" w:rsidRDefault="00780D2B" w:rsidP="00780D2B">
      <w:pPr>
        <w:widowControl w:val="0"/>
        <w:spacing w:after="0"/>
        <w:ind w:firstLine="720"/>
        <w:jc w:val="both"/>
        <w:rPr>
          <w:rFonts w:ascii="Arial" w:eastAsia="Symbol" w:hAnsi="Arial" w:cs="Wingdings"/>
          <w:kern w:val="2"/>
          <w:sz w:val="26"/>
          <w:szCs w:val="24"/>
          <w:lang w:eastAsia="zh-CN" w:bidi="hi-IN"/>
        </w:rPr>
      </w:pPr>
    </w:p>
    <w:p w14:paraId="7F1DE787" w14:textId="50373903" w:rsidR="00780D2B" w:rsidRDefault="00780D2B" w:rsidP="00780D2B">
      <w:pPr>
        <w:widowControl w:val="0"/>
        <w:ind w:firstLine="142"/>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22.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8.6.</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r>
        <w:rPr>
          <w:rFonts w:ascii="Times New Roman" w:hAnsi="Times New Roman" w:cs="Times New Roman"/>
          <w:sz w:val="28"/>
          <w:szCs w:val="28"/>
        </w:rPr>
        <w:t xml:space="preserve"> </w:t>
      </w:r>
    </w:p>
    <w:p w14:paraId="6A137B46" w14:textId="3798F35D" w:rsidR="00780D2B" w:rsidRPr="00C73BC7" w:rsidRDefault="00780D2B" w:rsidP="00780D2B">
      <w:pPr>
        <w:widowControl w:val="0"/>
        <w:ind w:firstLine="720"/>
        <w:jc w:val="both"/>
        <w:rPr>
          <w:rFonts w:ascii="Arial" w:eastAsia="Symbol" w:hAnsi="Arial" w:cs="Wingdings"/>
          <w:kern w:val="2"/>
          <w:sz w:val="26"/>
          <w:szCs w:val="24"/>
          <w:lang w:eastAsia="zh-CN" w:bidi="hi-IN"/>
        </w:rPr>
      </w:pPr>
      <w:r>
        <w:rPr>
          <w:rFonts w:ascii="Times New Roman" w:eastAsia="Symbol" w:hAnsi="Times New Roman" w:cs="Times New Roman"/>
          <w:kern w:val="2"/>
          <w:sz w:val="28"/>
          <w:szCs w:val="28"/>
          <w:lang w:eastAsia="zh-CN" w:bidi="hi-IN"/>
        </w:rPr>
        <w:lastRenderedPageBreak/>
        <w:t>«</w:t>
      </w:r>
      <w:r w:rsidRPr="00C73BC7">
        <w:rPr>
          <w:rFonts w:ascii="Times New Roman" w:eastAsia="Symbol" w:hAnsi="Times New Roman" w:cs="Times New Roman"/>
          <w:kern w:val="2"/>
          <w:sz w:val="28"/>
          <w:szCs w:val="28"/>
          <w:lang w:eastAsia="zh-CN" w:bidi="hi-IN"/>
        </w:rPr>
        <w:t xml:space="preserve"> Аттестация педагогических работников проводится в целях подтверждения соответствия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 Руководители организаций, осуществляющие преподавательскую деятельность, аттестуются как педагогические работники на общих основаниях.</w:t>
      </w:r>
      <w:r>
        <w:rPr>
          <w:rFonts w:ascii="Times New Roman" w:eastAsia="Symbol" w:hAnsi="Times New Roman" w:cs="Times New Roman"/>
          <w:kern w:val="2"/>
          <w:sz w:val="28"/>
          <w:szCs w:val="28"/>
          <w:lang w:eastAsia="zh-CN" w:bidi="hi-IN"/>
        </w:rPr>
        <w:t>»</w:t>
      </w:r>
    </w:p>
    <w:p w14:paraId="01BD01F1" w14:textId="508CB7EC" w:rsidR="00780D2B" w:rsidRDefault="00780D2B" w:rsidP="00780D2B">
      <w:pPr>
        <w:widowControl w:val="0"/>
        <w:ind w:firstLine="142"/>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2</w:t>
      </w:r>
      <w:r w:rsidR="00FF6202">
        <w:rPr>
          <w:rFonts w:ascii="Times New Roman" w:hAnsi="Times New Roman" w:cs="Times New Roman"/>
          <w:b/>
          <w:sz w:val="28"/>
          <w:szCs w:val="28"/>
        </w:rPr>
        <w:t>3</w:t>
      </w:r>
      <w:r>
        <w:rPr>
          <w:rFonts w:ascii="Times New Roman" w:hAnsi="Times New Roman" w:cs="Times New Roman"/>
          <w:b/>
          <w:sz w:val="28"/>
          <w:szCs w:val="28"/>
        </w:rPr>
        <w:t>.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8.</w:t>
      </w:r>
      <w:r w:rsidR="00FF6202">
        <w:rPr>
          <w:rFonts w:ascii="Times New Roman" w:hAnsi="Times New Roman" w:cs="Times New Roman"/>
          <w:b/>
          <w:sz w:val="28"/>
          <w:szCs w:val="28"/>
        </w:rPr>
        <w:t>7</w:t>
      </w:r>
      <w:r>
        <w:rPr>
          <w:rFonts w:ascii="Times New Roman" w:hAnsi="Times New Roman" w:cs="Times New Roman"/>
          <w:b/>
          <w:sz w:val="28"/>
          <w:szCs w:val="28"/>
        </w:rPr>
        <w:t>.</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r>
        <w:rPr>
          <w:rFonts w:ascii="Times New Roman" w:hAnsi="Times New Roman" w:cs="Times New Roman"/>
          <w:sz w:val="28"/>
          <w:szCs w:val="28"/>
        </w:rPr>
        <w:t xml:space="preserve"> </w:t>
      </w:r>
    </w:p>
    <w:p w14:paraId="086D2298" w14:textId="13CD729D" w:rsidR="00780D2B" w:rsidRPr="00C73BC7" w:rsidRDefault="00FF6202" w:rsidP="00FF6202">
      <w:pPr>
        <w:widowControl w:val="0"/>
        <w:spacing w:after="0"/>
        <w:ind w:firstLine="720"/>
        <w:jc w:val="both"/>
        <w:rPr>
          <w:rFonts w:ascii="Arial" w:eastAsia="Symbol" w:hAnsi="Arial" w:cs="Wingdings"/>
          <w:kern w:val="2"/>
          <w:sz w:val="26"/>
          <w:szCs w:val="24"/>
          <w:lang w:eastAsia="zh-CN" w:bidi="hi-IN"/>
        </w:rPr>
      </w:pPr>
      <w:r>
        <w:rPr>
          <w:rFonts w:ascii="Times New Roman" w:eastAsia="Symbol" w:hAnsi="Times New Roman" w:cs="Times New Roman"/>
          <w:kern w:val="2"/>
          <w:sz w:val="28"/>
          <w:szCs w:val="28"/>
          <w:lang w:eastAsia="zh-CN" w:bidi="hi-IN"/>
        </w:rPr>
        <w:t xml:space="preserve">« </w:t>
      </w:r>
      <w:r w:rsidR="00780D2B" w:rsidRPr="00C73BC7">
        <w:rPr>
          <w:rFonts w:ascii="Times New Roman" w:eastAsia="Symbol" w:hAnsi="Times New Roman" w:cs="Times New Roman"/>
          <w:kern w:val="2"/>
          <w:sz w:val="28"/>
          <w:szCs w:val="28"/>
          <w:lang w:eastAsia="zh-CN" w:bidi="hi-IN"/>
        </w:rPr>
        <w:t>Аттестация педагогических работников в целях подтверждения соответствия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w:t>
      </w:r>
    </w:p>
    <w:p w14:paraId="5DD4E5DA" w14:textId="77777777" w:rsidR="00780D2B" w:rsidRPr="00C73BC7" w:rsidRDefault="00780D2B" w:rsidP="00FF6202">
      <w:pPr>
        <w:widowControl w:val="0"/>
        <w:spacing w:after="0"/>
        <w:ind w:firstLine="720"/>
        <w:jc w:val="both"/>
        <w:rPr>
          <w:rFonts w:ascii="Arial" w:eastAsia="Symbol" w:hAnsi="Arial" w:cs="Wingdings"/>
          <w:kern w:val="2"/>
          <w:sz w:val="26"/>
          <w:szCs w:val="24"/>
          <w:lang w:eastAsia="zh-CN" w:bidi="hi-IN"/>
        </w:rPr>
      </w:pPr>
      <w:r w:rsidRPr="00C73BC7">
        <w:rPr>
          <w:rFonts w:ascii="Times New Roman" w:eastAsia="Symbol" w:hAnsi="Times New Roman" w:cs="Times New Roman"/>
          <w:kern w:val="2"/>
          <w:sz w:val="28"/>
          <w:szCs w:val="28"/>
          <w:lang w:eastAsia="zh-CN" w:bidi="hi-IN"/>
        </w:rPr>
        <w:t>В состав аттестационной комиссии обязательно включается представитель выборного органа соответствующей первичной профсоюзной организации. Руководитель организации в состав аттестационной комиссии на входит.</w:t>
      </w:r>
    </w:p>
    <w:p w14:paraId="4B82C4B8" w14:textId="2AB46B46" w:rsidR="00780D2B" w:rsidRDefault="00780D2B" w:rsidP="00FF6202">
      <w:pPr>
        <w:widowControl w:val="0"/>
        <w:spacing w:after="0"/>
        <w:ind w:firstLine="720"/>
        <w:jc w:val="both"/>
        <w:rPr>
          <w:rFonts w:ascii="Times New Roman" w:eastAsia="Symbol" w:hAnsi="Times New Roman" w:cs="Times New Roman"/>
          <w:kern w:val="2"/>
          <w:sz w:val="28"/>
          <w:szCs w:val="28"/>
          <w:lang w:eastAsia="zh-CN" w:bidi="hi-IN"/>
        </w:rPr>
      </w:pPr>
      <w:r w:rsidRPr="00C73BC7">
        <w:rPr>
          <w:rFonts w:ascii="Times New Roman" w:eastAsia="Symbol" w:hAnsi="Times New Roman" w:cs="Times New Roman"/>
          <w:kern w:val="2"/>
          <w:sz w:val="28"/>
          <w:szCs w:val="28"/>
          <w:lang w:eastAsia="zh-CN" w:bidi="hi-IN"/>
        </w:rPr>
        <w:t>График прохождения педагогическими работниками аттестации в целях подтверждения соответствия занимаемой должности утверждается работодателем и согласовывается с выборным органом первичной профсоюзной организации.</w:t>
      </w:r>
      <w:r w:rsidR="00FF6202">
        <w:rPr>
          <w:rFonts w:ascii="Times New Roman" w:eastAsia="Symbol" w:hAnsi="Times New Roman" w:cs="Times New Roman"/>
          <w:kern w:val="2"/>
          <w:sz w:val="28"/>
          <w:szCs w:val="28"/>
          <w:lang w:eastAsia="zh-CN" w:bidi="hi-IN"/>
        </w:rPr>
        <w:t>»</w:t>
      </w:r>
    </w:p>
    <w:p w14:paraId="2BAA3734" w14:textId="77777777" w:rsidR="00FF6202" w:rsidRDefault="00FF6202" w:rsidP="00FF6202">
      <w:pPr>
        <w:widowControl w:val="0"/>
        <w:spacing w:after="0"/>
        <w:ind w:firstLine="720"/>
        <w:jc w:val="both"/>
        <w:rPr>
          <w:rFonts w:ascii="Times New Roman" w:eastAsia="Symbol" w:hAnsi="Times New Roman" w:cs="Times New Roman"/>
          <w:kern w:val="2"/>
          <w:sz w:val="28"/>
          <w:szCs w:val="28"/>
          <w:lang w:eastAsia="zh-CN" w:bidi="hi-IN"/>
        </w:rPr>
      </w:pPr>
    </w:p>
    <w:p w14:paraId="3C147D30" w14:textId="0E71D7C9" w:rsidR="00FF6202" w:rsidRPr="00C73BC7" w:rsidRDefault="00FF6202" w:rsidP="00FF6202">
      <w:pPr>
        <w:widowControl w:val="0"/>
        <w:ind w:firstLine="142"/>
        <w:jc w:val="both"/>
        <w:rPr>
          <w:rFonts w:ascii="Arial" w:eastAsia="Symbol" w:hAnsi="Arial" w:cs="Wingdings"/>
          <w:kern w:val="2"/>
          <w:sz w:val="26"/>
          <w:szCs w:val="24"/>
          <w:lang w:eastAsia="zh-CN" w:bidi="hi-IN"/>
        </w:rPr>
      </w:pPr>
      <w:r>
        <w:rPr>
          <w:rFonts w:ascii="Times New Roman" w:hAnsi="Times New Roman" w:cs="Times New Roman"/>
          <w:b/>
          <w:sz w:val="28"/>
          <w:szCs w:val="28"/>
        </w:rPr>
        <w:t>24.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8.8.</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r>
        <w:rPr>
          <w:rFonts w:ascii="Times New Roman" w:hAnsi="Times New Roman" w:cs="Times New Roman"/>
          <w:sz w:val="28"/>
          <w:szCs w:val="28"/>
        </w:rPr>
        <w:t xml:space="preserve"> </w:t>
      </w:r>
    </w:p>
    <w:p w14:paraId="72C1AF97" w14:textId="7C5CC801" w:rsidR="00780D2B" w:rsidRPr="00C73BC7" w:rsidRDefault="00FF6202" w:rsidP="00FF6202">
      <w:pPr>
        <w:widowControl w:val="0"/>
        <w:spacing w:after="0"/>
        <w:ind w:firstLine="720"/>
        <w:jc w:val="both"/>
        <w:rPr>
          <w:rFonts w:ascii="Arial" w:eastAsia="Symbol" w:hAnsi="Arial" w:cs="Wingdings"/>
          <w:kern w:val="2"/>
          <w:sz w:val="26"/>
          <w:szCs w:val="24"/>
          <w:lang w:eastAsia="zh-CN" w:bidi="hi-IN"/>
        </w:rPr>
      </w:pPr>
      <w:r>
        <w:rPr>
          <w:rFonts w:ascii="Times New Roman" w:eastAsia="Symbol" w:hAnsi="Times New Roman" w:cs="Times New Roman"/>
          <w:kern w:val="2"/>
          <w:sz w:val="28"/>
          <w:szCs w:val="28"/>
          <w:lang w:eastAsia="zh-CN" w:bidi="hi-IN"/>
        </w:rPr>
        <w:t>«</w:t>
      </w:r>
      <w:r w:rsidR="00780D2B" w:rsidRPr="00C73BC7">
        <w:rPr>
          <w:rFonts w:ascii="Times New Roman" w:eastAsia="Symbol" w:hAnsi="Times New Roman" w:cs="Times New Roman"/>
          <w:kern w:val="2"/>
          <w:sz w:val="28"/>
          <w:szCs w:val="28"/>
          <w:lang w:eastAsia="zh-CN" w:bidi="hi-IN"/>
        </w:rPr>
        <w:t xml:space="preserve"> Аттестация педагогических работников организаций, осуществляющих образовательную деятельность, в целях установления квалификационной категории (первой или высшей) проводится аттестационной комиссией, сформированной</w:t>
      </w:r>
      <w:r w:rsidR="00780D2B" w:rsidRPr="00C73BC7">
        <w:rPr>
          <w:rFonts w:ascii="Times New Roman" w:eastAsia="Symbol" w:hAnsi="Times New Roman" w:cs="Times New Roman"/>
          <w:color w:val="FF0000"/>
          <w:kern w:val="2"/>
          <w:sz w:val="28"/>
          <w:szCs w:val="28"/>
          <w:lang w:eastAsia="zh-CN" w:bidi="hi-IN"/>
        </w:rPr>
        <w:t xml:space="preserve"> </w:t>
      </w:r>
      <w:r w:rsidR="00780D2B" w:rsidRPr="00C73BC7">
        <w:rPr>
          <w:rFonts w:ascii="Times New Roman" w:eastAsia="Symbol" w:hAnsi="Times New Roman" w:cs="Times New Roman"/>
          <w:kern w:val="2"/>
          <w:sz w:val="28"/>
          <w:szCs w:val="28"/>
          <w:lang w:eastAsia="zh-CN" w:bidi="hi-IN"/>
        </w:rPr>
        <w:t>Министерством образования (далее - аттестационная комиссия). В состав аттестационной комиссии включается представитель Вологодской областной организации Профсоюза.</w:t>
      </w:r>
    </w:p>
    <w:p w14:paraId="3412C899" w14:textId="75C6FD42" w:rsidR="00FF6202" w:rsidRDefault="00780D2B" w:rsidP="00FF6202">
      <w:pPr>
        <w:widowControl w:val="0"/>
        <w:spacing w:after="0"/>
        <w:ind w:firstLine="720"/>
        <w:jc w:val="both"/>
        <w:rPr>
          <w:rFonts w:ascii="Times New Roman" w:eastAsia="Symbol" w:hAnsi="Times New Roman" w:cs="Times New Roman"/>
          <w:kern w:val="2"/>
          <w:sz w:val="28"/>
          <w:szCs w:val="28"/>
          <w:lang w:eastAsia="zh-CN" w:bidi="hi-IN"/>
        </w:rPr>
      </w:pPr>
      <w:r w:rsidRPr="00C73BC7">
        <w:rPr>
          <w:rFonts w:ascii="Times New Roman" w:eastAsia="Symbol" w:hAnsi="Times New Roman" w:cs="Times New Roman"/>
          <w:kern w:val="2"/>
          <w:sz w:val="28"/>
          <w:szCs w:val="28"/>
          <w:lang w:eastAsia="zh-CN" w:bidi="hi-IN"/>
        </w:rPr>
        <w:t>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w:t>
      </w:r>
      <w:r w:rsidR="00FF6202">
        <w:rPr>
          <w:rFonts w:ascii="Times New Roman" w:eastAsia="Symbol" w:hAnsi="Times New Roman" w:cs="Times New Roman"/>
          <w:kern w:val="2"/>
          <w:sz w:val="28"/>
          <w:szCs w:val="28"/>
          <w:lang w:eastAsia="zh-CN" w:bidi="hi-IN"/>
        </w:rPr>
        <w:t>»</w:t>
      </w:r>
    </w:p>
    <w:p w14:paraId="6DEEBDE4" w14:textId="77777777" w:rsidR="00C54FE3" w:rsidRDefault="00C54FE3" w:rsidP="00FF6202">
      <w:pPr>
        <w:widowControl w:val="0"/>
        <w:spacing w:after="0"/>
        <w:ind w:firstLine="720"/>
        <w:jc w:val="both"/>
        <w:rPr>
          <w:rFonts w:ascii="Times New Roman" w:eastAsia="Symbol" w:hAnsi="Times New Roman" w:cs="Times New Roman"/>
          <w:kern w:val="2"/>
          <w:sz w:val="28"/>
          <w:szCs w:val="28"/>
          <w:lang w:eastAsia="zh-CN" w:bidi="hi-IN"/>
        </w:rPr>
      </w:pPr>
    </w:p>
    <w:p w14:paraId="4FA6538C" w14:textId="15CE7BBE" w:rsidR="00FF6202" w:rsidRPr="00C73BC7" w:rsidRDefault="00FF6202" w:rsidP="00FF6202">
      <w:pPr>
        <w:widowControl w:val="0"/>
        <w:ind w:firstLine="142"/>
        <w:jc w:val="both"/>
        <w:rPr>
          <w:rFonts w:ascii="Arial" w:eastAsia="Symbol" w:hAnsi="Arial" w:cs="Wingdings"/>
          <w:kern w:val="2"/>
          <w:sz w:val="26"/>
          <w:szCs w:val="24"/>
          <w:lang w:eastAsia="zh-CN" w:bidi="hi-IN"/>
        </w:rPr>
      </w:pPr>
      <w:r>
        <w:rPr>
          <w:rFonts w:ascii="Times New Roman" w:hAnsi="Times New Roman" w:cs="Times New Roman"/>
          <w:b/>
          <w:sz w:val="28"/>
          <w:szCs w:val="28"/>
        </w:rPr>
        <w:t>25.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8.9.</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w:t>
      </w:r>
      <w:r w:rsidRPr="008E131A">
        <w:rPr>
          <w:rFonts w:ascii="Times New Roman" w:hAnsi="Times New Roman" w:cs="Times New Roman"/>
          <w:b/>
          <w:sz w:val="28"/>
          <w:szCs w:val="28"/>
        </w:rPr>
        <w:lastRenderedPageBreak/>
        <w:t>следующей редакции</w:t>
      </w:r>
      <w:r>
        <w:rPr>
          <w:rFonts w:ascii="Times New Roman" w:hAnsi="Times New Roman" w:cs="Times New Roman"/>
          <w:b/>
          <w:sz w:val="28"/>
          <w:szCs w:val="28"/>
        </w:rPr>
        <w:t>:</w:t>
      </w:r>
      <w:r>
        <w:rPr>
          <w:rFonts w:ascii="Times New Roman" w:hAnsi="Times New Roman" w:cs="Times New Roman"/>
          <w:sz w:val="28"/>
          <w:szCs w:val="28"/>
        </w:rPr>
        <w:t xml:space="preserve"> </w:t>
      </w:r>
    </w:p>
    <w:p w14:paraId="69CA3997" w14:textId="75D55FF0" w:rsidR="00780D2B" w:rsidRPr="00C73BC7" w:rsidRDefault="00FF6202" w:rsidP="00780D2B">
      <w:pPr>
        <w:widowControl w:val="0"/>
        <w:ind w:firstLine="720"/>
        <w:jc w:val="both"/>
        <w:rPr>
          <w:rFonts w:ascii="Arial" w:eastAsia="Symbol" w:hAnsi="Arial" w:cs="Wingdings"/>
          <w:kern w:val="2"/>
          <w:sz w:val="26"/>
          <w:szCs w:val="24"/>
          <w:lang w:eastAsia="zh-CN" w:bidi="hi-IN"/>
        </w:rPr>
      </w:pPr>
      <w:r>
        <w:rPr>
          <w:rFonts w:ascii="Times New Roman" w:eastAsia="Symbol" w:hAnsi="Times New Roman" w:cs="Times New Roman"/>
          <w:kern w:val="2"/>
          <w:sz w:val="28"/>
          <w:szCs w:val="28"/>
          <w:lang w:eastAsia="zh-CN" w:bidi="hi-IN"/>
        </w:rPr>
        <w:t>«</w:t>
      </w:r>
      <w:r w:rsidR="00780D2B" w:rsidRPr="00C73BC7">
        <w:rPr>
          <w:rFonts w:ascii="Times New Roman" w:eastAsia="Symbol" w:hAnsi="Times New Roman" w:cs="Times New Roman"/>
          <w:kern w:val="2"/>
          <w:sz w:val="28"/>
          <w:szCs w:val="28"/>
          <w:lang w:eastAsia="zh-CN" w:bidi="hi-IN"/>
        </w:rPr>
        <w:t>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w:t>
      </w:r>
      <w:r>
        <w:rPr>
          <w:rFonts w:ascii="Times New Roman" w:eastAsia="Symbol" w:hAnsi="Times New Roman" w:cs="Times New Roman"/>
          <w:kern w:val="2"/>
          <w:sz w:val="28"/>
          <w:szCs w:val="28"/>
          <w:lang w:eastAsia="zh-CN" w:bidi="hi-IN"/>
        </w:rPr>
        <w:t>»</w:t>
      </w:r>
    </w:p>
    <w:p w14:paraId="2D6DDDC0" w14:textId="0D26C9F9" w:rsidR="00FF6202" w:rsidRDefault="00FF6202" w:rsidP="00FF6202">
      <w:pPr>
        <w:widowControl w:val="0"/>
        <w:ind w:firstLine="142"/>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26.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8.10.</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p>
    <w:p w14:paraId="0E104F3E" w14:textId="08BB9084" w:rsidR="00780D2B" w:rsidRPr="00C73BC7" w:rsidRDefault="00FF6202" w:rsidP="00780D2B">
      <w:pPr>
        <w:widowControl w:val="0"/>
        <w:ind w:firstLine="720"/>
        <w:jc w:val="both"/>
        <w:rPr>
          <w:rFonts w:ascii="Arial" w:eastAsia="Symbol" w:hAnsi="Arial" w:cs="Wingdings"/>
          <w:kern w:val="2"/>
          <w:sz w:val="26"/>
          <w:szCs w:val="24"/>
          <w:lang w:eastAsia="zh-CN" w:bidi="hi-IN"/>
        </w:rPr>
      </w:pPr>
      <w:r>
        <w:rPr>
          <w:rFonts w:ascii="Times New Roman" w:eastAsia="Symbol" w:hAnsi="Times New Roman" w:cs="Times New Roman"/>
          <w:kern w:val="2"/>
          <w:sz w:val="28"/>
          <w:szCs w:val="28"/>
          <w:lang w:eastAsia="zh-CN" w:bidi="hi-IN"/>
        </w:rPr>
        <w:t>«</w:t>
      </w:r>
      <w:r w:rsidR="00780D2B" w:rsidRPr="00C73BC7">
        <w:rPr>
          <w:rFonts w:ascii="Times New Roman" w:eastAsia="Symbol" w:hAnsi="Times New Roman" w:cs="Times New Roman"/>
          <w:kern w:val="2"/>
          <w:sz w:val="28"/>
          <w:szCs w:val="28"/>
          <w:lang w:eastAsia="zh-CN" w:bidi="hi-IN"/>
        </w:rPr>
        <w:t xml:space="preserve"> Стороны рекомендуют аттестационной комиссии проводить аттестацию в целях установления квалификационной категории (первой или высшей) без привлечения специалистов для проведения всестороннего анализа профессиональной деятельности педагогических работников в случае, если педагогический работник имеет ученую степень кандидата или доктора наук по профилю деятельности.</w:t>
      </w:r>
      <w:r>
        <w:rPr>
          <w:rFonts w:ascii="Times New Roman" w:eastAsia="Symbol" w:hAnsi="Times New Roman" w:cs="Times New Roman"/>
          <w:kern w:val="2"/>
          <w:sz w:val="28"/>
          <w:szCs w:val="28"/>
          <w:lang w:eastAsia="zh-CN" w:bidi="hi-IN"/>
        </w:rPr>
        <w:t>»</w:t>
      </w:r>
    </w:p>
    <w:p w14:paraId="1EA3C37D" w14:textId="410D7864" w:rsidR="00FF6202" w:rsidRDefault="00FF6202" w:rsidP="00FF6202">
      <w:pPr>
        <w:widowControl w:val="0"/>
        <w:ind w:firstLine="142"/>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27.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8.11.</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r>
        <w:rPr>
          <w:rFonts w:ascii="Times New Roman" w:hAnsi="Times New Roman" w:cs="Times New Roman"/>
          <w:sz w:val="28"/>
          <w:szCs w:val="28"/>
        </w:rPr>
        <w:t xml:space="preserve"> </w:t>
      </w:r>
    </w:p>
    <w:p w14:paraId="22BCBAE4" w14:textId="2B47589F" w:rsidR="00780D2B" w:rsidRPr="00C73BC7" w:rsidRDefault="00FF6202" w:rsidP="00780D2B">
      <w:pPr>
        <w:widowControl w:val="0"/>
        <w:ind w:firstLine="720"/>
        <w:jc w:val="both"/>
        <w:rPr>
          <w:rFonts w:ascii="Arial" w:eastAsia="Symbol" w:hAnsi="Arial" w:cs="Wingdings"/>
          <w:kern w:val="2"/>
          <w:sz w:val="26"/>
          <w:szCs w:val="24"/>
          <w:lang w:eastAsia="zh-CN" w:bidi="hi-IN"/>
        </w:rPr>
      </w:pPr>
      <w:r>
        <w:rPr>
          <w:rFonts w:ascii="Times New Roman" w:eastAsia="Symbol" w:hAnsi="Times New Roman" w:cs="Times New Roman"/>
          <w:kern w:val="2"/>
          <w:sz w:val="28"/>
          <w:szCs w:val="28"/>
          <w:lang w:eastAsia="zh-CN" w:bidi="hi-IN"/>
        </w:rPr>
        <w:t>«</w:t>
      </w:r>
      <w:r w:rsidR="00780D2B" w:rsidRPr="00C73BC7">
        <w:rPr>
          <w:rFonts w:ascii="Times New Roman" w:eastAsia="Symbol" w:hAnsi="Times New Roman" w:cs="Times New Roman"/>
          <w:kern w:val="2"/>
          <w:sz w:val="28"/>
          <w:szCs w:val="28"/>
          <w:lang w:eastAsia="zh-CN" w:bidi="hi-IN"/>
        </w:rPr>
        <w:t>При проведении аттестации педагогических работников в целях установления квалификационной категории (первой или высшей) в случаях, обозначенных в</w:t>
      </w:r>
      <w:r w:rsidR="00780D2B" w:rsidRPr="00C73BC7">
        <w:rPr>
          <w:rFonts w:ascii="Times New Roman" w:eastAsia="Symbol" w:hAnsi="Times New Roman" w:cs="Times New Roman"/>
          <w:color w:val="000000"/>
          <w:kern w:val="2"/>
          <w:sz w:val="28"/>
          <w:szCs w:val="28"/>
          <w:lang w:eastAsia="zh-CN" w:bidi="hi-IN"/>
        </w:rPr>
        <w:t xml:space="preserve">  пунктах 8.9 и  8.10. </w:t>
      </w:r>
      <w:r w:rsidR="00780D2B" w:rsidRPr="00C73BC7">
        <w:rPr>
          <w:rFonts w:ascii="Times New Roman" w:eastAsia="Symbol" w:hAnsi="Times New Roman" w:cs="Times New Roman"/>
          <w:kern w:val="2"/>
          <w:sz w:val="28"/>
          <w:szCs w:val="28"/>
          <w:lang w:eastAsia="zh-CN" w:bidi="hi-IN"/>
        </w:rPr>
        <w:t>настоящего Соглашения, педагогический работник в аттестационную комиссию представляет вместе с заявлением копии документов о награде, заверенные подписью руководителя и печатью организации, осуществляющей образовательную деятельность, а также сведения о результатах профессиональной деятельности педагогического работника в соответствии с показателями, обозначенными в Порядке аттестации, подписанные руководителем организации и согласованные с выборным органом первичной профсоюзной организации.</w:t>
      </w:r>
      <w:r>
        <w:rPr>
          <w:rFonts w:ascii="Times New Roman" w:eastAsia="Symbol" w:hAnsi="Times New Roman" w:cs="Times New Roman"/>
          <w:kern w:val="2"/>
          <w:sz w:val="28"/>
          <w:szCs w:val="28"/>
          <w:lang w:eastAsia="zh-CN" w:bidi="hi-IN"/>
        </w:rPr>
        <w:t>»</w:t>
      </w:r>
    </w:p>
    <w:p w14:paraId="6B1F8DC5" w14:textId="053FF016" w:rsidR="00FF6202" w:rsidRDefault="00FF6202" w:rsidP="00FF6202">
      <w:pPr>
        <w:widowControl w:val="0"/>
        <w:ind w:firstLine="142"/>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28.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8.12.</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r>
        <w:rPr>
          <w:rFonts w:ascii="Times New Roman" w:hAnsi="Times New Roman" w:cs="Times New Roman"/>
          <w:sz w:val="28"/>
          <w:szCs w:val="28"/>
        </w:rPr>
        <w:t xml:space="preserve"> </w:t>
      </w:r>
    </w:p>
    <w:p w14:paraId="3D5A8D9A" w14:textId="75D07207" w:rsidR="00780D2B" w:rsidRPr="00C73BC7" w:rsidRDefault="00FF6202" w:rsidP="00FF6202">
      <w:pPr>
        <w:widowControl w:val="0"/>
        <w:spacing w:after="0"/>
        <w:ind w:firstLine="720"/>
        <w:jc w:val="both"/>
        <w:rPr>
          <w:rFonts w:ascii="Arial" w:eastAsia="Symbol" w:hAnsi="Arial" w:cs="Wingdings"/>
          <w:kern w:val="2"/>
          <w:sz w:val="26"/>
          <w:szCs w:val="24"/>
          <w:lang w:eastAsia="zh-CN" w:bidi="hi-IN"/>
        </w:rPr>
      </w:pPr>
      <w:r>
        <w:rPr>
          <w:rFonts w:ascii="Times New Roman" w:eastAsia="Symbol" w:hAnsi="Times New Roman" w:cs="Times New Roman"/>
          <w:kern w:val="2"/>
          <w:sz w:val="28"/>
          <w:szCs w:val="28"/>
          <w:lang w:eastAsia="zh-CN" w:bidi="hi-IN"/>
        </w:rPr>
        <w:t>«</w:t>
      </w:r>
      <w:r w:rsidR="00780D2B" w:rsidRPr="00C73BC7">
        <w:rPr>
          <w:rFonts w:ascii="Times New Roman" w:eastAsia="Symbol" w:hAnsi="Times New Roman" w:cs="Times New Roman"/>
          <w:kern w:val="2"/>
          <w:sz w:val="28"/>
          <w:szCs w:val="28"/>
          <w:lang w:eastAsia="zh-CN" w:bidi="hi-IN"/>
        </w:rPr>
        <w:t xml:space="preserve"> 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w:t>
      </w:r>
      <w:r w:rsidR="00780D2B" w:rsidRPr="00C73BC7">
        <w:rPr>
          <w:rFonts w:ascii="Times New Roman" w:eastAsia="Symbol" w:hAnsi="Times New Roman" w:cs="Times New Roman"/>
          <w:kern w:val="2"/>
          <w:sz w:val="28"/>
          <w:szCs w:val="28"/>
          <w:lang w:eastAsia="zh-CN" w:bidi="hi-IN"/>
        </w:rPr>
        <w:lastRenderedPageBreak/>
        <w:t>педагогические работники, имеющие высшую квалификационную категорию.</w:t>
      </w:r>
    </w:p>
    <w:p w14:paraId="55F71F71" w14:textId="77777777" w:rsidR="00780D2B" w:rsidRPr="00C73BC7" w:rsidRDefault="00780D2B" w:rsidP="00FF6202">
      <w:pPr>
        <w:widowControl w:val="0"/>
        <w:spacing w:after="0"/>
        <w:ind w:firstLine="720"/>
        <w:jc w:val="both"/>
        <w:rPr>
          <w:rFonts w:ascii="Arial" w:eastAsia="Symbol" w:hAnsi="Arial" w:cs="Wingdings"/>
          <w:kern w:val="2"/>
          <w:sz w:val="26"/>
          <w:szCs w:val="24"/>
          <w:lang w:eastAsia="zh-CN" w:bidi="hi-IN"/>
        </w:rPr>
      </w:pPr>
      <w:r w:rsidRPr="00C73BC7">
        <w:rPr>
          <w:rFonts w:ascii="Times New Roman" w:eastAsia="Symbol" w:hAnsi="Times New Roman" w:cs="Times New Roman"/>
          <w:kern w:val="2"/>
          <w:sz w:val="28"/>
          <w:szCs w:val="28"/>
          <w:lang w:eastAsia="zh-CN" w:bidi="hi-IN"/>
        </w:rPr>
        <w:t>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w:t>
      </w:r>
    </w:p>
    <w:p w14:paraId="047E0B5F" w14:textId="7876DC9C" w:rsidR="00780D2B" w:rsidRDefault="00780D2B" w:rsidP="00FF6202">
      <w:pPr>
        <w:widowControl w:val="0"/>
        <w:spacing w:after="0"/>
        <w:ind w:firstLine="720"/>
        <w:jc w:val="both"/>
        <w:rPr>
          <w:rFonts w:ascii="Times New Roman" w:eastAsia="Symbol" w:hAnsi="Times New Roman" w:cs="Times New Roman"/>
          <w:kern w:val="2"/>
          <w:sz w:val="28"/>
          <w:szCs w:val="28"/>
          <w:lang w:eastAsia="zh-CN" w:bidi="hi-IN"/>
        </w:rPr>
      </w:pPr>
      <w:r w:rsidRPr="00C73BC7">
        <w:rPr>
          <w:rFonts w:ascii="Times New Roman" w:eastAsia="Symbol" w:hAnsi="Times New Roman" w:cs="Times New Roman"/>
          <w:kern w:val="2"/>
          <w:sz w:val="28"/>
          <w:szCs w:val="28"/>
          <w:lang w:eastAsia="zh-CN" w:bidi="hi-IN"/>
        </w:rPr>
        <w:t>Ходатайство работодателя формируется на основе решения педагогического совета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w:t>
      </w:r>
      <w:r w:rsidR="00FF6202">
        <w:rPr>
          <w:rFonts w:ascii="Times New Roman" w:eastAsia="Symbol" w:hAnsi="Times New Roman" w:cs="Times New Roman"/>
          <w:kern w:val="2"/>
          <w:sz w:val="28"/>
          <w:szCs w:val="28"/>
          <w:lang w:eastAsia="zh-CN" w:bidi="hi-IN"/>
        </w:rPr>
        <w:t>»</w:t>
      </w:r>
    </w:p>
    <w:p w14:paraId="2308081D" w14:textId="1E13B9AE" w:rsidR="00FF6202" w:rsidRDefault="00FF6202" w:rsidP="00FF6202">
      <w:pPr>
        <w:widowControl w:val="0"/>
        <w:spacing w:after="0"/>
        <w:ind w:firstLine="720"/>
        <w:jc w:val="both"/>
        <w:rPr>
          <w:rFonts w:ascii="Times New Roman" w:eastAsia="Symbol" w:hAnsi="Times New Roman" w:cs="Times New Roman"/>
          <w:kern w:val="2"/>
          <w:sz w:val="28"/>
          <w:szCs w:val="28"/>
          <w:lang w:eastAsia="zh-CN" w:bidi="hi-IN"/>
        </w:rPr>
      </w:pPr>
    </w:p>
    <w:p w14:paraId="062C027A" w14:textId="24AC34CE" w:rsidR="00FF6202" w:rsidRPr="00C73BC7" w:rsidRDefault="00FF6202" w:rsidP="00FF6202">
      <w:pPr>
        <w:widowControl w:val="0"/>
        <w:ind w:firstLine="142"/>
        <w:jc w:val="both"/>
        <w:rPr>
          <w:rFonts w:ascii="Arial" w:eastAsia="Symbol" w:hAnsi="Arial" w:cs="Wingdings"/>
          <w:kern w:val="2"/>
          <w:sz w:val="26"/>
          <w:szCs w:val="24"/>
          <w:lang w:eastAsia="zh-CN" w:bidi="hi-IN"/>
        </w:rPr>
      </w:pPr>
      <w:r>
        <w:rPr>
          <w:rFonts w:ascii="Times New Roman" w:hAnsi="Times New Roman" w:cs="Times New Roman"/>
          <w:b/>
          <w:sz w:val="28"/>
          <w:szCs w:val="28"/>
        </w:rPr>
        <w:t>29.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8.13.</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p>
    <w:p w14:paraId="7286DC67" w14:textId="5E47B162" w:rsidR="00780D2B" w:rsidRPr="00C73BC7" w:rsidRDefault="00FF6202" w:rsidP="00780D2B">
      <w:pPr>
        <w:widowControl w:val="0"/>
        <w:ind w:firstLine="720"/>
        <w:jc w:val="both"/>
        <w:rPr>
          <w:rFonts w:ascii="Arial" w:eastAsia="Symbol" w:hAnsi="Arial" w:cs="Wingdings"/>
          <w:kern w:val="2"/>
          <w:sz w:val="26"/>
          <w:szCs w:val="24"/>
          <w:lang w:eastAsia="zh-CN" w:bidi="hi-IN"/>
        </w:rPr>
      </w:pPr>
      <w:r>
        <w:rPr>
          <w:rFonts w:ascii="Times New Roman" w:eastAsia="Symbol" w:hAnsi="Times New Roman" w:cs="Times New Roman"/>
          <w:kern w:val="2"/>
          <w:sz w:val="28"/>
          <w:szCs w:val="28"/>
          <w:lang w:eastAsia="zh-CN" w:bidi="hi-IN"/>
        </w:rPr>
        <w:t>«</w:t>
      </w:r>
      <w:r w:rsidR="00780D2B" w:rsidRPr="00C73BC7">
        <w:rPr>
          <w:rFonts w:ascii="Times New Roman" w:eastAsia="Symbol" w:hAnsi="Times New Roman" w:cs="Times New Roman"/>
          <w:kern w:val="2"/>
          <w:sz w:val="28"/>
          <w:szCs w:val="28"/>
          <w:lang w:eastAsia="zh-CN" w:bidi="hi-IN"/>
        </w:rPr>
        <w:t xml:space="preserve"> Стороны рекомендуют аттестационной комиссии принимать решение об установлении педагогическим работникам той же квалификационной категории, если они ее имели по состоянию на 1 сентября 2023 года, на основании поданного ими заявления с описанием результатов профессиональной деятельности в соответствии с показателями, независимо от того, в каком субъекте Российской Федерации квалификационная категория была установлена.</w:t>
      </w:r>
      <w:r>
        <w:rPr>
          <w:rFonts w:ascii="Times New Roman" w:eastAsia="Symbol" w:hAnsi="Times New Roman" w:cs="Times New Roman"/>
          <w:kern w:val="2"/>
          <w:sz w:val="28"/>
          <w:szCs w:val="28"/>
          <w:lang w:eastAsia="zh-CN" w:bidi="hi-IN"/>
        </w:rPr>
        <w:t>»</w:t>
      </w:r>
    </w:p>
    <w:p w14:paraId="0F2ECA6C" w14:textId="09AE23DD" w:rsidR="00FF6202" w:rsidRDefault="00FF6202" w:rsidP="00FF6202">
      <w:pPr>
        <w:widowControl w:val="0"/>
        <w:ind w:firstLine="142"/>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30.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8.14.</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p>
    <w:p w14:paraId="3AC251A8" w14:textId="549E1B47" w:rsidR="00780D2B" w:rsidRPr="00C73BC7" w:rsidRDefault="00FF6202" w:rsidP="00FF6202">
      <w:pPr>
        <w:widowControl w:val="0"/>
        <w:spacing w:after="0"/>
        <w:ind w:firstLine="720"/>
        <w:jc w:val="both"/>
        <w:rPr>
          <w:rFonts w:ascii="Arial" w:eastAsia="Symbol" w:hAnsi="Arial" w:cs="Wingdings"/>
          <w:kern w:val="2"/>
          <w:sz w:val="26"/>
          <w:szCs w:val="24"/>
          <w:lang w:eastAsia="zh-CN" w:bidi="hi-IN"/>
        </w:rPr>
      </w:pPr>
      <w:r>
        <w:rPr>
          <w:rFonts w:ascii="Times New Roman" w:eastAsia="Symbol" w:hAnsi="Times New Roman" w:cs="Times New Roman"/>
          <w:kern w:val="2"/>
          <w:sz w:val="28"/>
          <w:szCs w:val="28"/>
          <w:lang w:eastAsia="zh-CN" w:bidi="hi-IN"/>
        </w:rPr>
        <w:t>«</w:t>
      </w:r>
      <w:r w:rsidR="00780D2B" w:rsidRPr="00C73BC7">
        <w:rPr>
          <w:rFonts w:ascii="Times New Roman" w:eastAsia="Symbol" w:hAnsi="Times New Roman" w:cs="Times New Roman"/>
          <w:kern w:val="2"/>
          <w:sz w:val="28"/>
          <w:szCs w:val="28"/>
          <w:lang w:eastAsia="zh-CN" w:bidi="hi-IN"/>
        </w:rPr>
        <w:t xml:space="preserve"> Квалификационные категории (первая или высшая) в течение срока их действия учитываются на всей территории Вологодской области при установлении работникам оплаты труда в следующих случаях:</w:t>
      </w:r>
    </w:p>
    <w:p w14:paraId="4BC365C9" w14:textId="77777777" w:rsidR="00780D2B" w:rsidRPr="00C73BC7" w:rsidRDefault="00780D2B" w:rsidP="00FF6202">
      <w:pPr>
        <w:widowControl w:val="0"/>
        <w:spacing w:after="0"/>
        <w:ind w:firstLine="720"/>
        <w:jc w:val="both"/>
        <w:rPr>
          <w:rFonts w:ascii="Arial" w:eastAsia="Symbol" w:hAnsi="Arial" w:cs="Wingdings"/>
          <w:kern w:val="2"/>
          <w:sz w:val="26"/>
          <w:szCs w:val="24"/>
          <w:lang w:eastAsia="zh-CN" w:bidi="hi-IN"/>
        </w:rPr>
      </w:pPr>
      <w:r w:rsidRPr="00C73BC7">
        <w:rPr>
          <w:rFonts w:ascii="Times New Roman" w:eastAsia="Symbol" w:hAnsi="Times New Roman" w:cs="Times New Roman"/>
          <w:kern w:val="2"/>
          <w:sz w:val="28"/>
          <w:szCs w:val="28"/>
          <w:lang w:eastAsia="zh-CN" w:bidi="hi-IN"/>
        </w:rPr>
        <w:t>- при работе в должности, по которой установлена квалификационная категория, а по должностям работников, по которым применяется наименование «старший», независимо от того, по какой должности установлена квалификационная категория;</w:t>
      </w:r>
    </w:p>
    <w:p w14:paraId="71816684" w14:textId="5A984B0D" w:rsidR="00780D2B" w:rsidRPr="00C73BC7" w:rsidRDefault="00780D2B" w:rsidP="00FF6202">
      <w:pPr>
        <w:widowControl w:val="0"/>
        <w:spacing w:after="0"/>
        <w:ind w:firstLine="720"/>
        <w:jc w:val="both"/>
        <w:rPr>
          <w:rFonts w:ascii="Times New Roman" w:eastAsia="Symbol" w:hAnsi="Times New Roman" w:cs="Times New Roman"/>
          <w:kern w:val="2"/>
          <w:sz w:val="28"/>
          <w:szCs w:val="28"/>
          <w:lang w:eastAsia="zh-CN" w:bidi="hi-IN"/>
        </w:rPr>
      </w:pPr>
      <w:r w:rsidRPr="00C73BC7">
        <w:rPr>
          <w:rFonts w:ascii="Times New Roman" w:eastAsia="Symbol" w:hAnsi="Times New Roman" w:cs="Times New Roman"/>
          <w:kern w:val="2"/>
          <w:sz w:val="28"/>
          <w:szCs w:val="28"/>
          <w:lang w:eastAsia="zh-CN" w:bidi="hi-IN"/>
        </w:rPr>
        <w:t>- при выполнении педагогической работы на разных должностях, по которым совпадают профили деятельности в случаях, указанных в Таблице № 1:</w:t>
      </w:r>
    </w:p>
    <w:p w14:paraId="72EC81B0" w14:textId="1F840844" w:rsidR="00FF6202" w:rsidRPr="00FF6202" w:rsidRDefault="00780D2B" w:rsidP="00FF6202">
      <w:pPr>
        <w:jc w:val="both"/>
        <w:rPr>
          <w:rFonts w:ascii="Times New Roman" w:eastAsia="Symbol" w:hAnsi="Times New Roman" w:cs="Times New Roman"/>
          <w:kern w:val="2"/>
          <w:sz w:val="28"/>
          <w:szCs w:val="28"/>
          <w:lang w:eastAsia="zh-CN" w:bidi="hi-IN"/>
        </w:rPr>
      </w:pPr>
      <w:r w:rsidRPr="00127EE2">
        <w:rPr>
          <w:rFonts w:ascii="Times New Roman" w:eastAsia="Symbol" w:hAnsi="Times New Roman" w:cs="Times New Roman"/>
          <w:b/>
          <w:bCs/>
          <w:color w:val="26282F"/>
          <w:kern w:val="2"/>
          <w:sz w:val="28"/>
          <w:szCs w:val="28"/>
          <w:lang w:eastAsia="zh-CN" w:bidi="hi-IN"/>
        </w:rPr>
        <w:t xml:space="preserve">Таблица № 1 </w:t>
      </w:r>
    </w:p>
    <w:tbl>
      <w:tblPr>
        <w:tblW w:w="0" w:type="auto"/>
        <w:tblInd w:w="172" w:type="dxa"/>
        <w:tblLayout w:type="fixed"/>
        <w:tblLook w:val="0000" w:firstRow="0" w:lastRow="0" w:firstColumn="0" w:lastColumn="0" w:noHBand="0" w:noVBand="0"/>
      </w:tblPr>
      <w:tblGrid>
        <w:gridCol w:w="3786"/>
        <w:gridCol w:w="5931"/>
      </w:tblGrid>
      <w:tr w:rsidR="00FF6202" w:rsidRPr="00FF6202" w14:paraId="305B1C6A" w14:textId="77777777" w:rsidTr="00BC2F26">
        <w:tc>
          <w:tcPr>
            <w:tcW w:w="3786" w:type="dxa"/>
            <w:tcBorders>
              <w:top w:val="single" w:sz="4" w:space="0" w:color="000000"/>
              <w:left w:val="single" w:sz="4" w:space="0" w:color="000000"/>
              <w:bottom w:val="single" w:sz="4" w:space="0" w:color="000000"/>
            </w:tcBorders>
          </w:tcPr>
          <w:p w14:paraId="76383784" w14:textId="77777777" w:rsidR="00FF6202" w:rsidRPr="00FF6202" w:rsidRDefault="00FF6202" w:rsidP="00FF6202">
            <w:pPr>
              <w:widowControl w:val="0"/>
              <w:spacing w:after="0" w:line="240" w:lineRule="auto"/>
              <w:jc w:val="center"/>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Должность, по которой установлена квалификационная категория</w:t>
            </w:r>
          </w:p>
        </w:tc>
        <w:tc>
          <w:tcPr>
            <w:tcW w:w="5931" w:type="dxa"/>
            <w:tcBorders>
              <w:top w:val="single" w:sz="4" w:space="0" w:color="000000"/>
              <w:left w:val="single" w:sz="4" w:space="0" w:color="000000"/>
              <w:bottom w:val="single" w:sz="4" w:space="0" w:color="000000"/>
              <w:right w:val="single" w:sz="4" w:space="0" w:color="000000"/>
            </w:tcBorders>
          </w:tcPr>
          <w:p w14:paraId="65B6C973" w14:textId="77777777" w:rsidR="00FF6202" w:rsidRPr="00FF6202" w:rsidRDefault="00FF6202" w:rsidP="00FF6202">
            <w:pPr>
              <w:widowControl w:val="0"/>
              <w:spacing w:after="0" w:line="240" w:lineRule="auto"/>
              <w:jc w:val="center"/>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 xml:space="preserve">Должность, по которой рекомендуется при оплате труда учитывать квалификационную категорию, установленную по должности, </w:t>
            </w:r>
            <w:r w:rsidRPr="00FF6202">
              <w:rPr>
                <w:rFonts w:ascii="Times New Roman" w:eastAsia="Symbol" w:hAnsi="Times New Roman" w:cs="Times New Roman"/>
                <w:kern w:val="2"/>
                <w:sz w:val="28"/>
                <w:szCs w:val="28"/>
                <w:lang w:eastAsia="zh-CN" w:bidi="hi-IN"/>
              </w:rPr>
              <w:lastRenderedPageBreak/>
              <w:t>указанной в графе 1</w:t>
            </w:r>
          </w:p>
        </w:tc>
      </w:tr>
      <w:tr w:rsidR="00FF6202" w:rsidRPr="00FF6202" w14:paraId="1C21B58E" w14:textId="77777777" w:rsidTr="00BC2F26">
        <w:tc>
          <w:tcPr>
            <w:tcW w:w="3786" w:type="dxa"/>
            <w:tcBorders>
              <w:top w:val="single" w:sz="4" w:space="0" w:color="000000"/>
              <w:left w:val="single" w:sz="4" w:space="0" w:color="000000"/>
              <w:bottom w:val="single" w:sz="4" w:space="0" w:color="000000"/>
            </w:tcBorders>
          </w:tcPr>
          <w:p w14:paraId="325DEDF8" w14:textId="77777777" w:rsidR="00FF6202" w:rsidRPr="00FF6202" w:rsidRDefault="00FF6202" w:rsidP="00FF6202">
            <w:pPr>
              <w:widowControl w:val="0"/>
              <w:spacing w:after="0" w:line="240" w:lineRule="auto"/>
              <w:jc w:val="center"/>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lastRenderedPageBreak/>
              <w:t>1</w:t>
            </w:r>
          </w:p>
        </w:tc>
        <w:tc>
          <w:tcPr>
            <w:tcW w:w="5931" w:type="dxa"/>
            <w:tcBorders>
              <w:top w:val="single" w:sz="4" w:space="0" w:color="000000"/>
              <w:left w:val="single" w:sz="4" w:space="0" w:color="000000"/>
              <w:bottom w:val="single" w:sz="4" w:space="0" w:color="000000"/>
              <w:right w:val="single" w:sz="4" w:space="0" w:color="000000"/>
            </w:tcBorders>
          </w:tcPr>
          <w:p w14:paraId="587F064E" w14:textId="77777777" w:rsidR="00FF6202" w:rsidRPr="00FF6202" w:rsidRDefault="00FF6202" w:rsidP="00FF6202">
            <w:pPr>
              <w:widowControl w:val="0"/>
              <w:spacing w:after="0" w:line="240" w:lineRule="auto"/>
              <w:jc w:val="center"/>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2</w:t>
            </w:r>
          </w:p>
        </w:tc>
      </w:tr>
      <w:tr w:rsidR="00FF6202" w:rsidRPr="00FF6202" w14:paraId="30610562" w14:textId="77777777" w:rsidTr="00BC2F26">
        <w:tc>
          <w:tcPr>
            <w:tcW w:w="3786" w:type="dxa"/>
            <w:tcBorders>
              <w:top w:val="single" w:sz="4" w:space="0" w:color="000000"/>
              <w:left w:val="single" w:sz="4" w:space="0" w:color="000000"/>
              <w:bottom w:val="single" w:sz="4" w:space="0" w:color="000000"/>
            </w:tcBorders>
          </w:tcPr>
          <w:p w14:paraId="543ECC8C"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Учитель; преподаватель</w:t>
            </w:r>
          </w:p>
        </w:tc>
        <w:tc>
          <w:tcPr>
            <w:tcW w:w="5931" w:type="dxa"/>
            <w:tcBorders>
              <w:top w:val="single" w:sz="4" w:space="0" w:color="000000"/>
              <w:left w:val="single" w:sz="4" w:space="0" w:color="000000"/>
              <w:bottom w:val="single" w:sz="4" w:space="0" w:color="000000"/>
              <w:right w:val="single" w:sz="4" w:space="0" w:color="000000"/>
            </w:tcBorders>
          </w:tcPr>
          <w:p w14:paraId="0839E709"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Преподаватель; учитель; воспитатель (независимо от типа организации, в которой выполняется работа); социальный педагог; педагог-организатор; педагог-библиотекарь; старший педагог дополнительного образования; педагог дополнительного образования (при совпадении профиля работы); учитель, преподаватель, ведущий занятия по отдельным профильным темам из курса «Основы безопасности и защиты Родины» (ОБЗР), преподаватель - организатор основ безопасности и защиты Родины, тьютор</w:t>
            </w:r>
          </w:p>
        </w:tc>
      </w:tr>
      <w:tr w:rsidR="00FF6202" w:rsidRPr="00FF6202" w14:paraId="084D4F3D" w14:textId="77777777" w:rsidTr="00BC2F26">
        <w:tc>
          <w:tcPr>
            <w:tcW w:w="3786" w:type="dxa"/>
            <w:tcBorders>
              <w:top w:val="single" w:sz="4" w:space="0" w:color="000000"/>
              <w:left w:val="single" w:sz="4" w:space="0" w:color="000000"/>
              <w:bottom w:val="single" w:sz="4" w:space="0" w:color="000000"/>
            </w:tcBorders>
          </w:tcPr>
          <w:p w14:paraId="15185486"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Старший воспитатель; воспитатель</w:t>
            </w:r>
          </w:p>
        </w:tc>
        <w:tc>
          <w:tcPr>
            <w:tcW w:w="5931" w:type="dxa"/>
            <w:tcBorders>
              <w:top w:val="single" w:sz="4" w:space="0" w:color="000000"/>
              <w:left w:val="single" w:sz="4" w:space="0" w:color="000000"/>
              <w:bottom w:val="single" w:sz="4" w:space="0" w:color="000000"/>
              <w:right w:val="single" w:sz="4" w:space="0" w:color="000000"/>
            </w:tcBorders>
          </w:tcPr>
          <w:p w14:paraId="616F5CF0"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Воспитатель; старший воспитатель; тьютор</w:t>
            </w:r>
          </w:p>
        </w:tc>
      </w:tr>
      <w:tr w:rsidR="00FF6202" w:rsidRPr="00FF6202" w14:paraId="11FD6115" w14:textId="77777777" w:rsidTr="00BC2F26">
        <w:tc>
          <w:tcPr>
            <w:tcW w:w="3786" w:type="dxa"/>
            <w:tcBorders>
              <w:top w:val="single" w:sz="4" w:space="0" w:color="000000"/>
              <w:left w:val="single" w:sz="4" w:space="0" w:color="000000"/>
              <w:bottom w:val="single" w:sz="4" w:space="0" w:color="000000"/>
            </w:tcBorders>
          </w:tcPr>
          <w:p w14:paraId="18E587CB"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Преподаватель-организатор основ безопасности и защиты Родины</w:t>
            </w:r>
          </w:p>
          <w:p w14:paraId="389725CD" w14:textId="77777777" w:rsidR="00FF6202" w:rsidRPr="00FF6202" w:rsidRDefault="00FF6202" w:rsidP="00FF6202">
            <w:pPr>
              <w:widowControl w:val="0"/>
              <w:spacing w:after="0" w:line="240" w:lineRule="auto"/>
              <w:ind w:firstLine="720"/>
              <w:jc w:val="both"/>
              <w:rPr>
                <w:rFonts w:ascii="Times New Roman" w:eastAsia="Symbol" w:hAnsi="Times New Roman" w:cs="Times New Roman"/>
                <w:kern w:val="2"/>
                <w:sz w:val="28"/>
                <w:szCs w:val="28"/>
                <w:lang w:eastAsia="zh-CN" w:bidi="hi-IN"/>
              </w:rPr>
            </w:pPr>
          </w:p>
        </w:tc>
        <w:tc>
          <w:tcPr>
            <w:tcW w:w="5931" w:type="dxa"/>
            <w:tcBorders>
              <w:top w:val="single" w:sz="4" w:space="0" w:color="000000"/>
              <w:left w:val="single" w:sz="4" w:space="0" w:color="000000"/>
              <w:bottom w:val="single" w:sz="4" w:space="0" w:color="000000"/>
              <w:right w:val="single" w:sz="4" w:space="0" w:color="000000"/>
            </w:tcBorders>
          </w:tcPr>
          <w:p w14:paraId="19920603"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Учитель, преподаватель, ведущий занятия с обучающимися из курса «Основы безопасности и защиты Родины» (ОБЗР), в том числе сверх учебной нагрузки, входящей в должности с обязанности преподавателя-организатора основ безопасности и защиты Родины; учитель, преподаватель физической культуры (физического воспитания)</w:t>
            </w:r>
          </w:p>
        </w:tc>
      </w:tr>
      <w:tr w:rsidR="00FF6202" w:rsidRPr="00FF6202" w14:paraId="407C7C4B" w14:textId="77777777" w:rsidTr="00BC2F26">
        <w:tc>
          <w:tcPr>
            <w:tcW w:w="3786" w:type="dxa"/>
            <w:tcBorders>
              <w:top w:val="single" w:sz="4" w:space="0" w:color="000000"/>
              <w:left w:val="single" w:sz="4" w:space="0" w:color="000000"/>
              <w:bottom w:val="single" w:sz="4" w:space="0" w:color="000000"/>
            </w:tcBorders>
          </w:tcPr>
          <w:p w14:paraId="40821AC0"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Руководитель физического воспитания, инструктор по физической культуре</w:t>
            </w:r>
          </w:p>
        </w:tc>
        <w:tc>
          <w:tcPr>
            <w:tcW w:w="5931" w:type="dxa"/>
            <w:tcBorders>
              <w:top w:val="single" w:sz="4" w:space="0" w:color="000000"/>
              <w:left w:val="single" w:sz="4" w:space="0" w:color="000000"/>
              <w:bottom w:val="single" w:sz="4" w:space="0" w:color="000000"/>
              <w:right w:val="single" w:sz="4" w:space="0" w:color="000000"/>
            </w:tcBorders>
          </w:tcPr>
          <w:p w14:paraId="5A491376" w14:textId="0D60BDC0"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Учитель физической культуры (физического воспитания); преподаватель физической культуры (физического воспитания); инструктор по физической культуре; учитель, преподаватель, ведущий занятия из курса «Основы безопасности и защиты Родины» (ОБЗР), преподаватель-организатор основ безопасности и защиты Родины</w:t>
            </w:r>
          </w:p>
        </w:tc>
      </w:tr>
      <w:tr w:rsidR="00FF6202" w:rsidRPr="00FF6202" w14:paraId="5B2CAC26" w14:textId="77777777" w:rsidTr="00BC2F26">
        <w:tc>
          <w:tcPr>
            <w:tcW w:w="3786" w:type="dxa"/>
            <w:tcBorders>
              <w:top w:val="single" w:sz="4" w:space="0" w:color="000000"/>
              <w:left w:val="single" w:sz="4" w:space="0" w:color="000000"/>
              <w:bottom w:val="single" w:sz="4" w:space="0" w:color="000000"/>
            </w:tcBorders>
          </w:tcPr>
          <w:p w14:paraId="02B92EB4"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Учитель, преподаватель (при выполнении учебной (преподавательской) работы, совпадающей с профилем работы мастера производственного обучения);</w:t>
            </w:r>
          </w:p>
          <w:p w14:paraId="1541609F"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инструктор по труду;</w:t>
            </w:r>
          </w:p>
          <w:p w14:paraId="08247435"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 xml:space="preserve">старший педагог дополнительного образования, педагог дополнительного </w:t>
            </w:r>
            <w:r w:rsidRPr="00FF6202">
              <w:rPr>
                <w:rFonts w:ascii="Times New Roman" w:eastAsia="Symbol" w:hAnsi="Times New Roman" w:cs="Times New Roman"/>
                <w:kern w:val="2"/>
                <w:sz w:val="28"/>
                <w:szCs w:val="28"/>
                <w:lang w:eastAsia="zh-CN" w:bidi="hi-IN"/>
              </w:rPr>
              <w:lastRenderedPageBreak/>
              <w:t>образования (при совпадении профиля кружка, направления работы профилю работы мастера производственного обучения)</w:t>
            </w:r>
          </w:p>
        </w:tc>
        <w:tc>
          <w:tcPr>
            <w:tcW w:w="5931" w:type="dxa"/>
            <w:tcBorders>
              <w:top w:val="single" w:sz="4" w:space="0" w:color="000000"/>
              <w:left w:val="single" w:sz="4" w:space="0" w:color="000000"/>
              <w:bottom w:val="single" w:sz="4" w:space="0" w:color="000000"/>
              <w:right w:val="single" w:sz="4" w:space="0" w:color="000000"/>
            </w:tcBorders>
          </w:tcPr>
          <w:p w14:paraId="798AC175"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lastRenderedPageBreak/>
              <w:t>Мастер производственного обучения; инструктор по труду</w:t>
            </w:r>
          </w:p>
        </w:tc>
      </w:tr>
      <w:tr w:rsidR="00FF6202" w:rsidRPr="00FF6202" w14:paraId="199A3B77" w14:textId="77777777" w:rsidTr="00BC2F26">
        <w:tc>
          <w:tcPr>
            <w:tcW w:w="3786" w:type="dxa"/>
            <w:tcBorders>
              <w:top w:val="single" w:sz="4" w:space="0" w:color="000000"/>
              <w:left w:val="single" w:sz="4" w:space="0" w:color="000000"/>
              <w:bottom w:val="single" w:sz="4" w:space="0" w:color="000000"/>
            </w:tcBorders>
          </w:tcPr>
          <w:p w14:paraId="5BD51761"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lastRenderedPageBreak/>
              <w:t>Мастер производственного обучения</w:t>
            </w:r>
          </w:p>
        </w:tc>
        <w:tc>
          <w:tcPr>
            <w:tcW w:w="5931" w:type="dxa"/>
            <w:tcBorders>
              <w:top w:val="single" w:sz="4" w:space="0" w:color="000000"/>
              <w:left w:val="single" w:sz="4" w:space="0" w:color="000000"/>
              <w:bottom w:val="single" w:sz="4" w:space="0" w:color="000000"/>
              <w:right w:val="single" w:sz="4" w:space="0" w:color="000000"/>
            </w:tcBorders>
          </w:tcPr>
          <w:p w14:paraId="18EEBB75"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Учитель, преподаватель (при выполнении учебной (преподавательской) работы, совпадающей с профилем работы мастера производственного обучения); инструктор по труду; старший педагог дополнительного образования, педагог дополнительного образования (при совпадении профиля работы)</w:t>
            </w:r>
          </w:p>
        </w:tc>
      </w:tr>
      <w:tr w:rsidR="00FF6202" w:rsidRPr="00FF6202" w14:paraId="4E3A171C" w14:textId="77777777" w:rsidTr="00BC2F26">
        <w:tc>
          <w:tcPr>
            <w:tcW w:w="3786" w:type="dxa"/>
            <w:tcBorders>
              <w:top w:val="single" w:sz="4" w:space="0" w:color="000000"/>
              <w:left w:val="single" w:sz="4" w:space="0" w:color="000000"/>
              <w:bottom w:val="single" w:sz="4" w:space="0" w:color="000000"/>
            </w:tcBorders>
          </w:tcPr>
          <w:p w14:paraId="4CE81467"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Учитель-дефектолог, учитель-логопед, педагог-психолог</w:t>
            </w:r>
          </w:p>
        </w:tc>
        <w:tc>
          <w:tcPr>
            <w:tcW w:w="5931" w:type="dxa"/>
            <w:tcBorders>
              <w:top w:val="single" w:sz="4" w:space="0" w:color="000000"/>
              <w:left w:val="single" w:sz="4" w:space="0" w:color="000000"/>
              <w:bottom w:val="single" w:sz="4" w:space="0" w:color="000000"/>
              <w:right w:val="single" w:sz="4" w:space="0" w:color="000000"/>
            </w:tcBorders>
          </w:tcPr>
          <w:p w14:paraId="7E639AE4"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Учитель-логопед; учитель-дефектолог; педагог-психолог, учитель (при выполнении учебной (преподавательской) работы по адаптированным образовательным программам); воспитатель, педагог дополнительного образования, старший педагог дополнительного образования (при совпадении профиля работы); тьютор</w:t>
            </w:r>
          </w:p>
        </w:tc>
      </w:tr>
      <w:tr w:rsidR="00FF6202" w:rsidRPr="00FF6202" w14:paraId="38D1C427" w14:textId="77777777" w:rsidTr="00BC2F26">
        <w:tc>
          <w:tcPr>
            <w:tcW w:w="3786" w:type="dxa"/>
            <w:tcBorders>
              <w:top w:val="single" w:sz="4" w:space="0" w:color="000000"/>
              <w:left w:val="single" w:sz="4" w:space="0" w:color="000000"/>
              <w:bottom w:val="single" w:sz="4" w:space="0" w:color="000000"/>
            </w:tcBorders>
          </w:tcPr>
          <w:p w14:paraId="259577CC"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Учитель (при выполнении учебной (преподавательской) работы по учебным предметам (образовательным программам) в области искусств);</w:t>
            </w:r>
          </w:p>
          <w:p w14:paraId="722192CA"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преподаватель (при выполнении учебной (преподавательской) работы по учебным предметам (образовательным программам) в области искусств)</w:t>
            </w:r>
          </w:p>
        </w:tc>
        <w:tc>
          <w:tcPr>
            <w:tcW w:w="5931" w:type="dxa"/>
            <w:tcBorders>
              <w:top w:val="single" w:sz="4" w:space="0" w:color="000000"/>
              <w:left w:val="single" w:sz="4" w:space="0" w:color="000000"/>
              <w:bottom w:val="single" w:sz="4" w:space="0" w:color="000000"/>
              <w:right w:val="single" w:sz="4" w:space="0" w:color="000000"/>
            </w:tcBorders>
          </w:tcPr>
          <w:p w14:paraId="0D094CBE"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Преподаватель образовательных организаций дополнительного образования детей (детских музыкальных школ, школ искусств); музыкальный руководитель; концертмейстер; педагог дополнительного образования (при совпадении профиля работы)</w:t>
            </w:r>
          </w:p>
        </w:tc>
      </w:tr>
      <w:tr w:rsidR="00FF6202" w:rsidRPr="00FF6202" w14:paraId="3AD3B3F2" w14:textId="77777777" w:rsidTr="00BC2F26">
        <w:tc>
          <w:tcPr>
            <w:tcW w:w="3786" w:type="dxa"/>
            <w:tcBorders>
              <w:top w:val="single" w:sz="4" w:space="0" w:color="000000"/>
              <w:left w:val="single" w:sz="4" w:space="0" w:color="000000"/>
              <w:bottom w:val="single" w:sz="4" w:space="0" w:color="000000"/>
            </w:tcBorders>
          </w:tcPr>
          <w:p w14:paraId="625EEFAC"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Преподаватель образовательных организаций дополнительного образования детей (детских музыкальных школ, школ искусств);</w:t>
            </w:r>
          </w:p>
          <w:p w14:paraId="6F1D7BB6"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концертмейстер</w:t>
            </w:r>
          </w:p>
        </w:tc>
        <w:tc>
          <w:tcPr>
            <w:tcW w:w="5931" w:type="dxa"/>
            <w:tcBorders>
              <w:top w:val="single" w:sz="4" w:space="0" w:color="000000"/>
              <w:left w:val="single" w:sz="4" w:space="0" w:color="000000"/>
              <w:bottom w:val="single" w:sz="4" w:space="0" w:color="000000"/>
              <w:right w:val="single" w:sz="4" w:space="0" w:color="000000"/>
            </w:tcBorders>
          </w:tcPr>
          <w:p w14:paraId="591FFA57"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Учитель (при выполнении учебной (преподавательской) работы по учебным предметам (образовательным программам) в области искусств); преподаватель (при выполнении учебной (преподавательской) работы по учебным предметам (образовательным программам) в области искусств) педагог дополнительного образования (при совпадении профиля работы)</w:t>
            </w:r>
          </w:p>
        </w:tc>
      </w:tr>
      <w:tr w:rsidR="00FF6202" w:rsidRPr="00FF6202" w14:paraId="67DB7B63" w14:textId="77777777" w:rsidTr="00BC2F26">
        <w:tc>
          <w:tcPr>
            <w:tcW w:w="3786" w:type="dxa"/>
            <w:tcBorders>
              <w:top w:val="single" w:sz="4" w:space="0" w:color="000000"/>
              <w:left w:val="single" w:sz="4" w:space="0" w:color="000000"/>
              <w:bottom w:val="single" w:sz="4" w:space="0" w:color="000000"/>
            </w:tcBorders>
          </w:tcPr>
          <w:p w14:paraId="66AB2AAC" w14:textId="77777777" w:rsidR="00FF6202" w:rsidRPr="00FF6202" w:rsidRDefault="00FF6202" w:rsidP="00FF6202">
            <w:pPr>
              <w:widowControl w:val="0"/>
              <w:spacing w:after="0" w:line="240" w:lineRule="auto"/>
              <w:ind w:firstLine="510"/>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Старший тренер-преподаватель;</w:t>
            </w:r>
          </w:p>
          <w:p w14:paraId="4F90E791"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lastRenderedPageBreak/>
              <w:t>тренер-преподаватель</w:t>
            </w:r>
          </w:p>
        </w:tc>
        <w:tc>
          <w:tcPr>
            <w:tcW w:w="5931" w:type="dxa"/>
            <w:tcBorders>
              <w:top w:val="single" w:sz="4" w:space="0" w:color="000000"/>
              <w:left w:val="single" w:sz="4" w:space="0" w:color="000000"/>
              <w:bottom w:val="single" w:sz="4" w:space="0" w:color="000000"/>
              <w:right w:val="single" w:sz="4" w:space="0" w:color="000000"/>
            </w:tcBorders>
          </w:tcPr>
          <w:p w14:paraId="051092C6"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lastRenderedPageBreak/>
              <w:t xml:space="preserve">Учитель, преподаватель (при выполнении учебной (преподавательской) работы по </w:t>
            </w:r>
            <w:r w:rsidRPr="00FF6202">
              <w:rPr>
                <w:rFonts w:ascii="Times New Roman" w:eastAsia="Symbol" w:hAnsi="Times New Roman" w:cs="Times New Roman"/>
                <w:kern w:val="2"/>
                <w:sz w:val="28"/>
                <w:szCs w:val="28"/>
                <w:lang w:eastAsia="zh-CN" w:bidi="hi-IN"/>
              </w:rPr>
              <w:lastRenderedPageBreak/>
              <w:t>физической культуре (физическому воспитанию); инструктор по физической культуре, руководитель физического воспитания</w:t>
            </w:r>
          </w:p>
        </w:tc>
      </w:tr>
      <w:tr w:rsidR="00FF6202" w:rsidRPr="00FF6202" w14:paraId="09A81D2B" w14:textId="77777777" w:rsidTr="00BC2F26">
        <w:tc>
          <w:tcPr>
            <w:tcW w:w="3786" w:type="dxa"/>
            <w:tcBorders>
              <w:top w:val="single" w:sz="4" w:space="0" w:color="000000"/>
              <w:left w:val="single" w:sz="4" w:space="0" w:color="000000"/>
              <w:bottom w:val="single" w:sz="4" w:space="0" w:color="000000"/>
            </w:tcBorders>
          </w:tcPr>
          <w:p w14:paraId="6A196D6A"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lastRenderedPageBreak/>
              <w:t>Учитель, преподаватель (при выполнении учебной (преподавательской) работы) по физической культуре (физическому воспитанию);</w:t>
            </w:r>
          </w:p>
          <w:p w14:paraId="6C875D49"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инструктор по физической культуре, руководитель физического воспитания</w:t>
            </w:r>
          </w:p>
        </w:tc>
        <w:tc>
          <w:tcPr>
            <w:tcW w:w="5931" w:type="dxa"/>
            <w:tcBorders>
              <w:top w:val="single" w:sz="4" w:space="0" w:color="000000"/>
              <w:left w:val="single" w:sz="4" w:space="0" w:color="000000"/>
              <w:bottom w:val="single" w:sz="4" w:space="0" w:color="000000"/>
              <w:right w:val="single" w:sz="4" w:space="0" w:color="000000"/>
            </w:tcBorders>
          </w:tcPr>
          <w:p w14:paraId="2012BB4C"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Старший тренер-преподаватель; тренер-преподаватель</w:t>
            </w:r>
          </w:p>
        </w:tc>
      </w:tr>
      <w:tr w:rsidR="00FF6202" w:rsidRPr="00FF6202" w14:paraId="4F29087B" w14:textId="77777777" w:rsidTr="00BC2F26">
        <w:tc>
          <w:tcPr>
            <w:tcW w:w="3786" w:type="dxa"/>
            <w:tcBorders>
              <w:top w:val="single" w:sz="4" w:space="0" w:color="000000"/>
              <w:left w:val="single" w:sz="4" w:space="0" w:color="000000"/>
              <w:bottom w:val="single" w:sz="4" w:space="0" w:color="000000"/>
            </w:tcBorders>
          </w:tcPr>
          <w:p w14:paraId="1173A3D6"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Методист, старший методист</w:t>
            </w:r>
          </w:p>
        </w:tc>
        <w:tc>
          <w:tcPr>
            <w:tcW w:w="5931" w:type="dxa"/>
            <w:tcBorders>
              <w:top w:val="single" w:sz="4" w:space="0" w:color="000000"/>
              <w:left w:val="single" w:sz="4" w:space="0" w:color="000000"/>
              <w:bottom w:val="single" w:sz="4" w:space="0" w:color="000000"/>
              <w:right w:val="single" w:sz="4" w:space="0" w:color="000000"/>
            </w:tcBorders>
          </w:tcPr>
          <w:p w14:paraId="1C60F879"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Учитель, преподаватель, воспитатель, педагог-организатор, педагог дополнительного образования (по профилю деятельности)</w:t>
            </w:r>
          </w:p>
        </w:tc>
      </w:tr>
      <w:tr w:rsidR="00FF6202" w:rsidRPr="00FF6202" w14:paraId="6892B01D" w14:textId="77777777" w:rsidTr="00BC2F26">
        <w:tc>
          <w:tcPr>
            <w:tcW w:w="3786" w:type="dxa"/>
            <w:tcBorders>
              <w:top w:val="single" w:sz="4" w:space="0" w:color="000000"/>
              <w:left w:val="single" w:sz="4" w:space="0" w:color="000000"/>
              <w:bottom w:val="single" w:sz="4" w:space="0" w:color="000000"/>
            </w:tcBorders>
          </w:tcPr>
          <w:p w14:paraId="74373E4E"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Воспитатель, старший воспитатель</w:t>
            </w:r>
          </w:p>
        </w:tc>
        <w:tc>
          <w:tcPr>
            <w:tcW w:w="5931" w:type="dxa"/>
            <w:tcBorders>
              <w:top w:val="single" w:sz="4" w:space="0" w:color="000000"/>
              <w:left w:val="single" w:sz="4" w:space="0" w:color="000000"/>
              <w:bottom w:val="single" w:sz="4" w:space="0" w:color="000000"/>
              <w:right w:val="single" w:sz="4" w:space="0" w:color="000000"/>
            </w:tcBorders>
          </w:tcPr>
          <w:p w14:paraId="065E3E8F"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Педагог-организатор, педагог дополнительного образования</w:t>
            </w:r>
          </w:p>
        </w:tc>
      </w:tr>
      <w:tr w:rsidR="00FF6202" w:rsidRPr="00FF6202" w14:paraId="0D430041" w14:textId="77777777" w:rsidTr="00BC2F26">
        <w:tc>
          <w:tcPr>
            <w:tcW w:w="3786" w:type="dxa"/>
            <w:tcBorders>
              <w:top w:val="single" w:sz="4" w:space="0" w:color="000000"/>
              <w:left w:val="single" w:sz="4" w:space="0" w:color="000000"/>
              <w:bottom w:val="single" w:sz="4" w:space="0" w:color="000000"/>
            </w:tcBorders>
          </w:tcPr>
          <w:p w14:paraId="5E7B4344"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Педагог дополнительного образования</w:t>
            </w:r>
          </w:p>
        </w:tc>
        <w:tc>
          <w:tcPr>
            <w:tcW w:w="5931" w:type="dxa"/>
            <w:tcBorders>
              <w:top w:val="single" w:sz="4" w:space="0" w:color="000000"/>
              <w:left w:val="single" w:sz="4" w:space="0" w:color="000000"/>
              <w:bottom w:val="single" w:sz="4" w:space="0" w:color="000000"/>
              <w:right w:val="single" w:sz="4" w:space="0" w:color="000000"/>
            </w:tcBorders>
          </w:tcPr>
          <w:p w14:paraId="39D075C6"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Педагог-организатор, методист, старший методист</w:t>
            </w:r>
          </w:p>
        </w:tc>
      </w:tr>
      <w:tr w:rsidR="00FF6202" w:rsidRPr="00FF6202" w14:paraId="273603CF" w14:textId="77777777" w:rsidTr="00BC2F26">
        <w:tc>
          <w:tcPr>
            <w:tcW w:w="3786" w:type="dxa"/>
            <w:tcBorders>
              <w:top w:val="single" w:sz="4" w:space="0" w:color="000000"/>
              <w:left w:val="single" w:sz="4" w:space="0" w:color="000000"/>
              <w:bottom w:val="single" w:sz="4" w:space="0" w:color="000000"/>
            </w:tcBorders>
          </w:tcPr>
          <w:p w14:paraId="5E6D707D"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Музыкальный руководитель</w:t>
            </w:r>
          </w:p>
        </w:tc>
        <w:tc>
          <w:tcPr>
            <w:tcW w:w="5931" w:type="dxa"/>
            <w:tcBorders>
              <w:top w:val="single" w:sz="4" w:space="0" w:color="000000"/>
              <w:left w:val="single" w:sz="4" w:space="0" w:color="000000"/>
              <w:bottom w:val="single" w:sz="4" w:space="0" w:color="000000"/>
              <w:right w:val="single" w:sz="4" w:space="0" w:color="000000"/>
            </w:tcBorders>
          </w:tcPr>
          <w:p w14:paraId="27815210"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Воспитатель</w:t>
            </w:r>
          </w:p>
        </w:tc>
      </w:tr>
      <w:tr w:rsidR="00FF6202" w:rsidRPr="00FF6202" w14:paraId="192A740C" w14:textId="77777777" w:rsidTr="00BC2F26">
        <w:tc>
          <w:tcPr>
            <w:tcW w:w="3786" w:type="dxa"/>
            <w:tcBorders>
              <w:top w:val="single" w:sz="4" w:space="0" w:color="000000"/>
              <w:left w:val="single" w:sz="4" w:space="0" w:color="000000"/>
              <w:bottom w:val="single" w:sz="4" w:space="0" w:color="000000"/>
            </w:tcBorders>
          </w:tcPr>
          <w:p w14:paraId="5E3CE76D"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Педагог дополнительного образования (по профилю живописи)</w:t>
            </w:r>
          </w:p>
        </w:tc>
        <w:tc>
          <w:tcPr>
            <w:tcW w:w="5931" w:type="dxa"/>
            <w:tcBorders>
              <w:top w:val="single" w:sz="4" w:space="0" w:color="000000"/>
              <w:left w:val="single" w:sz="4" w:space="0" w:color="000000"/>
              <w:bottom w:val="single" w:sz="4" w:space="0" w:color="000000"/>
              <w:right w:val="single" w:sz="4" w:space="0" w:color="000000"/>
            </w:tcBorders>
          </w:tcPr>
          <w:p w14:paraId="61872885"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Учитель изобразительного искусства</w:t>
            </w:r>
          </w:p>
        </w:tc>
      </w:tr>
      <w:tr w:rsidR="00FF6202" w:rsidRPr="00FF6202" w14:paraId="7F621D81" w14:textId="77777777" w:rsidTr="00BC2F26">
        <w:tc>
          <w:tcPr>
            <w:tcW w:w="3786" w:type="dxa"/>
            <w:tcBorders>
              <w:top w:val="single" w:sz="4" w:space="0" w:color="000000"/>
              <w:left w:val="single" w:sz="4" w:space="0" w:color="000000"/>
              <w:bottom w:val="single" w:sz="4" w:space="0" w:color="000000"/>
            </w:tcBorders>
          </w:tcPr>
          <w:p w14:paraId="0CB2C242"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Педагог дополнительного образования (спортивная направленность)</w:t>
            </w:r>
          </w:p>
        </w:tc>
        <w:tc>
          <w:tcPr>
            <w:tcW w:w="5931" w:type="dxa"/>
            <w:tcBorders>
              <w:top w:val="single" w:sz="4" w:space="0" w:color="000000"/>
              <w:left w:val="single" w:sz="4" w:space="0" w:color="000000"/>
              <w:bottom w:val="single" w:sz="4" w:space="0" w:color="000000"/>
              <w:right w:val="single" w:sz="4" w:space="0" w:color="000000"/>
            </w:tcBorders>
          </w:tcPr>
          <w:p w14:paraId="40D325E8"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Учитель физической культуры</w:t>
            </w:r>
          </w:p>
        </w:tc>
      </w:tr>
      <w:tr w:rsidR="00FF6202" w:rsidRPr="00FF6202" w14:paraId="52B6A5F4" w14:textId="77777777" w:rsidTr="00BC2F26">
        <w:tc>
          <w:tcPr>
            <w:tcW w:w="3786" w:type="dxa"/>
            <w:tcBorders>
              <w:top w:val="single" w:sz="4" w:space="0" w:color="000000"/>
              <w:left w:val="single" w:sz="4" w:space="0" w:color="000000"/>
              <w:bottom w:val="single" w:sz="4" w:space="0" w:color="000000"/>
            </w:tcBorders>
          </w:tcPr>
          <w:p w14:paraId="7212D11A"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Педагог дополнительного образования (по профилю музыки)</w:t>
            </w:r>
          </w:p>
        </w:tc>
        <w:tc>
          <w:tcPr>
            <w:tcW w:w="5931" w:type="dxa"/>
            <w:tcBorders>
              <w:top w:val="single" w:sz="4" w:space="0" w:color="000000"/>
              <w:left w:val="single" w:sz="4" w:space="0" w:color="000000"/>
              <w:bottom w:val="single" w:sz="4" w:space="0" w:color="000000"/>
              <w:right w:val="single" w:sz="4" w:space="0" w:color="000000"/>
            </w:tcBorders>
          </w:tcPr>
          <w:p w14:paraId="56ECBA5F"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Учитель музыки</w:t>
            </w:r>
          </w:p>
        </w:tc>
      </w:tr>
      <w:tr w:rsidR="00FF6202" w:rsidRPr="00FF6202" w14:paraId="37E8CEDF" w14:textId="77777777" w:rsidTr="00BC2F26">
        <w:tc>
          <w:tcPr>
            <w:tcW w:w="3786" w:type="dxa"/>
            <w:tcBorders>
              <w:left w:val="single" w:sz="4" w:space="0" w:color="000000"/>
              <w:bottom w:val="single" w:sz="4" w:space="0" w:color="000000"/>
            </w:tcBorders>
          </w:tcPr>
          <w:p w14:paraId="44095A81"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Педагог дополнительного образования (по профилю технологии)</w:t>
            </w:r>
          </w:p>
        </w:tc>
        <w:tc>
          <w:tcPr>
            <w:tcW w:w="5931" w:type="dxa"/>
            <w:tcBorders>
              <w:left w:val="single" w:sz="4" w:space="0" w:color="000000"/>
              <w:bottom w:val="single" w:sz="4" w:space="0" w:color="000000"/>
              <w:right w:val="single" w:sz="4" w:space="0" w:color="000000"/>
            </w:tcBorders>
          </w:tcPr>
          <w:p w14:paraId="35E1F10A"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Учитель технологии</w:t>
            </w:r>
          </w:p>
        </w:tc>
      </w:tr>
      <w:tr w:rsidR="00FF6202" w:rsidRPr="00FF6202" w14:paraId="749C943D" w14:textId="77777777" w:rsidTr="00BC2F26">
        <w:tc>
          <w:tcPr>
            <w:tcW w:w="3786" w:type="dxa"/>
            <w:tcBorders>
              <w:top w:val="single" w:sz="4" w:space="0" w:color="000000"/>
              <w:left w:val="single" w:sz="4" w:space="0" w:color="000000"/>
              <w:bottom w:val="single" w:sz="4" w:space="0" w:color="000000"/>
            </w:tcBorders>
          </w:tcPr>
          <w:p w14:paraId="79550A5D"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Старший пионервожатый</w:t>
            </w:r>
          </w:p>
        </w:tc>
        <w:tc>
          <w:tcPr>
            <w:tcW w:w="5931" w:type="dxa"/>
            <w:tcBorders>
              <w:top w:val="single" w:sz="4" w:space="0" w:color="000000"/>
              <w:left w:val="single" w:sz="4" w:space="0" w:color="000000"/>
              <w:bottom w:val="single" w:sz="4" w:space="0" w:color="000000"/>
              <w:right w:val="single" w:sz="4" w:space="0" w:color="000000"/>
            </w:tcBorders>
          </w:tcPr>
          <w:p w14:paraId="4E7B8B51"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Педагог дополнительного образования, педагог-организатор</w:t>
            </w:r>
          </w:p>
        </w:tc>
      </w:tr>
      <w:tr w:rsidR="00FF6202" w:rsidRPr="00FF6202" w14:paraId="19C6C98F" w14:textId="77777777" w:rsidTr="00BC2F26">
        <w:tc>
          <w:tcPr>
            <w:tcW w:w="3786" w:type="dxa"/>
            <w:tcBorders>
              <w:top w:val="single" w:sz="4" w:space="0" w:color="000000"/>
              <w:left w:val="single" w:sz="4" w:space="0" w:color="000000"/>
              <w:bottom w:val="single" w:sz="4" w:space="0" w:color="000000"/>
            </w:tcBorders>
          </w:tcPr>
          <w:p w14:paraId="35EFE4FE"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Педагог-библиотекарь</w:t>
            </w:r>
          </w:p>
        </w:tc>
        <w:tc>
          <w:tcPr>
            <w:tcW w:w="5931" w:type="dxa"/>
            <w:tcBorders>
              <w:top w:val="single" w:sz="4" w:space="0" w:color="000000"/>
              <w:left w:val="single" w:sz="4" w:space="0" w:color="000000"/>
              <w:bottom w:val="single" w:sz="4" w:space="0" w:color="000000"/>
              <w:right w:val="single" w:sz="4" w:space="0" w:color="000000"/>
            </w:tcBorders>
          </w:tcPr>
          <w:p w14:paraId="4F30AF6D" w14:textId="77777777" w:rsidR="00FF6202" w:rsidRPr="00FF6202" w:rsidRDefault="00FF6202" w:rsidP="00FF6202">
            <w:pPr>
              <w:widowControl w:val="0"/>
              <w:spacing w:after="0" w:line="240" w:lineRule="auto"/>
              <w:ind w:firstLine="567"/>
              <w:jc w:val="both"/>
              <w:rPr>
                <w:rFonts w:ascii="Arial" w:eastAsia="Symbol" w:hAnsi="Arial" w:cs="Wingdings"/>
                <w:kern w:val="2"/>
                <w:sz w:val="26"/>
                <w:szCs w:val="24"/>
                <w:lang w:eastAsia="zh-CN" w:bidi="hi-IN"/>
              </w:rPr>
            </w:pPr>
            <w:r w:rsidRPr="00FF6202">
              <w:rPr>
                <w:rFonts w:ascii="Times New Roman" w:eastAsia="Symbol" w:hAnsi="Times New Roman" w:cs="Times New Roman"/>
                <w:kern w:val="2"/>
                <w:sz w:val="28"/>
                <w:szCs w:val="28"/>
                <w:lang w:eastAsia="zh-CN" w:bidi="hi-IN"/>
              </w:rPr>
              <w:t>Педагог-организатор, педагог дополнительного образования</w:t>
            </w:r>
          </w:p>
        </w:tc>
      </w:tr>
    </w:tbl>
    <w:p w14:paraId="0C46D0D7" w14:textId="77777777" w:rsidR="00780D2B" w:rsidRPr="00127EE2" w:rsidRDefault="00780D2B" w:rsidP="00780D2B">
      <w:pPr>
        <w:widowControl w:val="0"/>
        <w:ind w:firstLine="720"/>
        <w:jc w:val="both"/>
        <w:rPr>
          <w:rFonts w:ascii="Arial" w:eastAsia="Symbol" w:hAnsi="Arial" w:cs="Wingdings"/>
          <w:b/>
          <w:bCs/>
          <w:kern w:val="2"/>
          <w:sz w:val="26"/>
          <w:szCs w:val="24"/>
          <w:lang w:eastAsia="zh-CN" w:bidi="hi-IN"/>
        </w:rPr>
      </w:pPr>
    </w:p>
    <w:p w14:paraId="1223AB07" w14:textId="0BBB74CC" w:rsidR="00FF6202" w:rsidRDefault="00FF6202" w:rsidP="00FF6202">
      <w:pPr>
        <w:widowControl w:val="0"/>
        <w:ind w:firstLine="142"/>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lastRenderedPageBreak/>
        <w:t>3</w:t>
      </w:r>
      <w:r w:rsidR="00A46EF2">
        <w:rPr>
          <w:rFonts w:ascii="Times New Roman" w:hAnsi="Times New Roman" w:cs="Times New Roman"/>
          <w:b/>
          <w:sz w:val="28"/>
          <w:szCs w:val="28"/>
        </w:rPr>
        <w:t>1</w:t>
      </w:r>
      <w:r>
        <w:rPr>
          <w:rFonts w:ascii="Times New Roman" w:hAnsi="Times New Roman" w:cs="Times New Roman"/>
          <w:b/>
          <w:sz w:val="28"/>
          <w:szCs w:val="28"/>
        </w:rPr>
        <w:t>.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8.1</w:t>
      </w:r>
      <w:r w:rsidR="00A46EF2">
        <w:rPr>
          <w:rFonts w:ascii="Times New Roman" w:hAnsi="Times New Roman" w:cs="Times New Roman"/>
          <w:b/>
          <w:sz w:val="28"/>
          <w:szCs w:val="28"/>
        </w:rPr>
        <w:t>5</w:t>
      </w:r>
      <w:r>
        <w:rPr>
          <w:rFonts w:ascii="Times New Roman" w:hAnsi="Times New Roman" w:cs="Times New Roman"/>
          <w:b/>
          <w:sz w:val="28"/>
          <w:szCs w:val="28"/>
        </w:rPr>
        <w:t>.</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p>
    <w:p w14:paraId="63AC6BFC" w14:textId="704F1A37" w:rsidR="00780D2B" w:rsidRPr="00C73BC7" w:rsidRDefault="00A46EF2" w:rsidP="00A46EF2">
      <w:pPr>
        <w:widowControl w:val="0"/>
        <w:spacing w:after="0"/>
        <w:ind w:firstLine="720"/>
        <w:jc w:val="both"/>
        <w:rPr>
          <w:rFonts w:ascii="Arial" w:eastAsia="Symbol" w:hAnsi="Arial" w:cs="Wingdings"/>
          <w:kern w:val="2"/>
          <w:sz w:val="26"/>
          <w:szCs w:val="24"/>
          <w:lang w:eastAsia="zh-CN" w:bidi="hi-IN"/>
        </w:rPr>
      </w:pPr>
      <w:r>
        <w:rPr>
          <w:rFonts w:ascii="Times New Roman" w:eastAsia="Symbol" w:hAnsi="Times New Roman" w:cs="Times New Roman"/>
          <w:kern w:val="2"/>
          <w:sz w:val="28"/>
          <w:szCs w:val="28"/>
          <w:lang w:eastAsia="zh-CN" w:bidi="hi-IN"/>
        </w:rPr>
        <w:t>«</w:t>
      </w:r>
      <w:r w:rsidR="00780D2B" w:rsidRPr="00C73BC7">
        <w:rPr>
          <w:rFonts w:ascii="Times New Roman" w:eastAsia="Symbol" w:hAnsi="Times New Roman" w:cs="Times New Roman"/>
          <w:kern w:val="2"/>
          <w:sz w:val="28"/>
          <w:szCs w:val="28"/>
          <w:lang w:eastAsia="zh-CN" w:bidi="hi-IN"/>
        </w:rPr>
        <w:t>Педагогический работник, имеющий первую или высшую квалификационную категорию по одной должности, может подать заявление на прохождение аттестации в целях установления высшей квалификационной категории по другой должности, в том числе, в случае, если на высшую квалификационную категорию педагогический работник претендует впервые, не имея первой квалификационной категории.</w:t>
      </w:r>
    </w:p>
    <w:p w14:paraId="68B78227" w14:textId="77777777" w:rsidR="00780D2B" w:rsidRPr="00C73BC7" w:rsidRDefault="00780D2B" w:rsidP="00A46EF2">
      <w:pPr>
        <w:widowControl w:val="0"/>
        <w:spacing w:after="0"/>
        <w:ind w:firstLine="720"/>
        <w:jc w:val="both"/>
        <w:rPr>
          <w:rFonts w:ascii="Arial" w:eastAsia="Symbol" w:hAnsi="Arial" w:cs="Wingdings"/>
          <w:kern w:val="2"/>
          <w:sz w:val="26"/>
          <w:szCs w:val="24"/>
          <w:lang w:eastAsia="zh-CN" w:bidi="hi-IN"/>
        </w:rPr>
      </w:pPr>
      <w:r w:rsidRPr="00C73BC7">
        <w:rPr>
          <w:rFonts w:ascii="Times New Roman" w:eastAsia="Symbol" w:hAnsi="Times New Roman" w:cs="Times New Roman"/>
          <w:kern w:val="2"/>
          <w:sz w:val="28"/>
          <w:szCs w:val="28"/>
          <w:lang w:eastAsia="zh-CN" w:bidi="hi-IN"/>
        </w:rPr>
        <w:t>Если у педагогических работников срок действия квалификационной категории истек (или истекает в течение первого года со дня выхода на работу) во время:</w:t>
      </w:r>
    </w:p>
    <w:p w14:paraId="630909AD" w14:textId="77777777" w:rsidR="00780D2B" w:rsidRPr="00C73BC7" w:rsidRDefault="00780D2B" w:rsidP="00A46EF2">
      <w:pPr>
        <w:widowControl w:val="0"/>
        <w:spacing w:after="0"/>
        <w:ind w:firstLine="720"/>
        <w:jc w:val="both"/>
        <w:rPr>
          <w:rFonts w:ascii="Arial" w:eastAsia="Symbol" w:hAnsi="Arial" w:cs="Wingdings"/>
          <w:kern w:val="2"/>
          <w:sz w:val="26"/>
          <w:szCs w:val="24"/>
          <w:lang w:eastAsia="zh-CN" w:bidi="hi-IN"/>
        </w:rPr>
      </w:pPr>
      <w:r w:rsidRPr="00C73BC7">
        <w:rPr>
          <w:rFonts w:ascii="Times New Roman" w:eastAsia="Symbol" w:hAnsi="Times New Roman" w:cs="Times New Roman"/>
          <w:kern w:val="2"/>
          <w:sz w:val="28"/>
          <w:szCs w:val="28"/>
          <w:lang w:eastAsia="zh-CN" w:bidi="hi-IN"/>
        </w:rPr>
        <w:t>1) длительной (более трех месяцев) нетрудоспособности;</w:t>
      </w:r>
    </w:p>
    <w:p w14:paraId="6CC5272F" w14:textId="77777777" w:rsidR="00780D2B" w:rsidRPr="00C73BC7" w:rsidRDefault="00780D2B" w:rsidP="00A46EF2">
      <w:pPr>
        <w:widowControl w:val="0"/>
        <w:spacing w:after="0"/>
        <w:ind w:firstLine="720"/>
        <w:jc w:val="both"/>
        <w:rPr>
          <w:rFonts w:ascii="Arial" w:eastAsia="Symbol" w:hAnsi="Arial" w:cs="Wingdings"/>
          <w:kern w:val="2"/>
          <w:sz w:val="26"/>
          <w:szCs w:val="24"/>
          <w:lang w:eastAsia="zh-CN" w:bidi="hi-IN"/>
        </w:rPr>
      </w:pPr>
      <w:r w:rsidRPr="00C73BC7">
        <w:rPr>
          <w:rFonts w:ascii="Times New Roman" w:eastAsia="Symbol" w:hAnsi="Times New Roman" w:cs="Times New Roman"/>
          <w:kern w:val="2"/>
          <w:sz w:val="28"/>
          <w:szCs w:val="28"/>
          <w:lang w:eastAsia="zh-CN" w:bidi="hi-IN"/>
        </w:rPr>
        <w:t>2) отпуска по уходу за ребенком;</w:t>
      </w:r>
    </w:p>
    <w:p w14:paraId="627D2125" w14:textId="77777777" w:rsidR="00780D2B" w:rsidRPr="00C73BC7" w:rsidRDefault="00780D2B" w:rsidP="00A46EF2">
      <w:pPr>
        <w:widowControl w:val="0"/>
        <w:spacing w:after="0"/>
        <w:ind w:firstLine="720"/>
        <w:jc w:val="both"/>
        <w:rPr>
          <w:rFonts w:ascii="Arial" w:eastAsia="Symbol" w:hAnsi="Arial" w:cs="Wingdings"/>
          <w:kern w:val="2"/>
          <w:sz w:val="26"/>
          <w:szCs w:val="24"/>
          <w:lang w:eastAsia="zh-CN" w:bidi="hi-IN"/>
        </w:rPr>
      </w:pPr>
      <w:r w:rsidRPr="00C73BC7">
        <w:rPr>
          <w:rFonts w:ascii="Times New Roman" w:eastAsia="Symbol" w:hAnsi="Times New Roman" w:cs="Times New Roman"/>
          <w:kern w:val="2"/>
          <w:sz w:val="28"/>
          <w:szCs w:val="28"/>
          <w:lang w:eastAsia="zh-CN" w:bidi="hi-IN"/>
        </w:rPr>
        <w:t>3) длительной командировки на работу по специальности в российские образовательные организации за рубежом;</w:t>
      </w:r>
    </w:p>
    <w:p w14:paraId="756D7802" w14:textId="77777777" w:rsidR="00780D2B" w:rsidRPr="00C73BC7" w:rsidRDefault="00780D2B" w:rsidP="00A46EF2">
      <w:pPr>
        <w:widowControl w:val="0"/>
        <w:spacing w:after="0"/>
        <w:ind w:firstLine="720"/>
        <w:jc w:val="both"/>
        <w:rPr>
          <w:rFonts w:ascii="Arial" w:eastAsia="Symbol" w:hAnsi="Arial" w:cs="Wingdings"/>
          <w:kern w:val="2"/>
          <w:sz w:val="26"/>
          <w:szCs w:val="24"/>
          <w:lang w:eastAsia="zh-CN" w:bidi="hi-IN"/>
        </w:rPr>
      </w:pPr>
      <w:r w:rsidRPr="00C73BC7">
        <w:rPr>
          <w:rFonts w:ascii="Times New Roman" w:eastAsia="Symbol" w:hAnsi="Times New Roman" w:cs="Times New Roman"/>
          <w:kern w:val="2"/>
          <w:sz w:val="28"/>
          <w:szCs w:val="28"/>
          <w:lang w:eastAsia="zh-CN" w:bidi="hi-IN"/>
        </w:rPr>
        <w:t>4) длительного отпуска сроком до одного года в соответствии с законодательством;</w:t>
      </w:r>
    </w:p>
    <w:p w14:paraId="03A1D054" w14:textId="77777777" w:rsidR="00780D2B" w:rsidRPr="00C73BC7" w:rsidRDefault="00780D2B" w:rsidP="00A46EF2">
      <w:pPr>
        <w:widowControl w:val="0"/>
        <w:spacing w:after="0"/>
        <w:ind w:firstLine="720"/>
        <w:jc w:val="both"/>
        <w:rPr>
          <w:rFonts w:ascii="Arial" w:eastAsia="Symbol" w:hAnsi="Arial" w:cs="Wingdings"/>
          <w:kern w:val="2"/>
          <w:sz w:val="26"/>
          <w:szCs w:val="24"/>
          <w:lang w:eastAsia="zh-CN" w:bidi="hi-IN"/>
        </w:rPr>
      </w:pPr>
      <w:r w:rsidRPr="00C73BC7">
        <w:rPr>
          <w:rFonts w:ascii="Times New Roman" w:eastAsia="Symbol" w:hAnsi="Times New Roman" w:cs="Times New Roman"/>
          <w:kern w:val="2"/>
          <w:sz w:val="28"/>
          <w:szCs w:val="28"/>
          <w:lang w:eastAsia="zh-CN" w:bidi="hi-IN"/>
        </w:rPr>
        <w:t>5) прохождения военной службы по призыву, то таким работникам возможно сохранить (установить) уровень оплаты труда в соответствии с имевшейся ранее квалификационной категорией на срок не более 1 года.</w:t>
      </w:r>
    </w:p>
    <w:p w14:paraId="71C1D3B2" w14:textId="77777777" w:rsidR="00780D2B" w:rsidRPr="00C73BC7" w:rsidRDefault="00780D2B" w:rsidP="00A46EF2">
      <w:pPr>
        <w:widowControl w:val="0"/>
        <w:spacing w:after="0"/>
        <w:ind w:firstLine="720"/>
        <w:jc w:val="both"/>
        <w:rPr>
          <w:rFonts w:ascii="Arial" w:eastAsia="Symbol" w:hAnsi="Arial" w:cs="Wingdings"/>
          <w:kern w:val="2"/>
          <w:sz w:val="26"/>
          <w:szCs w:val="24"/>
          <w:lang w:eastAsia="zh-CN" w:bidi="hi-IN"/>
        </w:rPr>
      </w:pPr>
      <w:r w:rsidRPr="00C73BC7">
        <w:rPr>
          <w:rFonts w:ascii="Times New Roman" w:eastAsia="Symbol" w:hAnsi="Times New Roman" w:cs="Times New Roman"/>
          <w:kern w:val="2"/>
          <w:sz w:val="28"/>
          <w:szCs w:val="28"/>
          <w:lang w:eastAsia="zh-CN" w:bidi="hi-IN"/>
        </w:rPr>
        <w:t>Оплата труда в вышеперечисленных случаях устанавливается приказом руководителя организации, осуществляющей образовательную деятельность, по согласованию с выборным органом первичной профсоюзной организации с момента выхода педагогического работника на работу.</w:t>
      </w:r>
    </w:p>
    <w:p w14:paraId="33E341CF" w14:textId="77777777" w:rsidR="00780D2B" w:rsidRPr="00C73BC7" w:rsidRDefault="00780D2B" w:rsidP="00A46EF2">
      <w:pPr>
        <w:widowControl w:val="0"/>
        <w:spacing w:after="0"/>
        <w:ind w:firstLine="720"/>
        <w:jc w:val="both"/>
        <w:rPr>
          <w:rFonts w:ascii="Arial" w:eastAsia="Symbol" w:hAnsi="Arial" w:cs="Wingdings"/>
          <w:kern w:val="2"/>
          <w:sz w:val="26"/>
          <w:szCs w:val="24"/>
          <w:lang w:eastAsia="zh-CN" w:bidi="hi-IN"/>
        </w:rPr>
      </w:pPr>
      <w:r w:rsidRPr="00C73BC7">
        <w:rPr>
          <w:rFonts w:ascii="Times New Roman" w:eastAsia="Symbol" w:hAnsi="Times New Roman" w:cs="Times New Roman"/>
          <w:kern w:val="2"/>
          <w:sz w:val="28"/>
          <w:szCs w:val="28"/>
          <w:lang w:eastAsia="zh-CN" w:bidi="hi-IN"/>
        </w:rPr>
        <w:t>Данный порядок может применяться в отношении педагогических работников, возобновивших педагогическую работу после ее прекращения в связи с реорганизацией (ликвидацией) образовательной организации.</w:t>
      </w:r>
    </w:p>
    <w:p w14:paraId="30607CA4" w14:textId="77777777" w:rsidR="00780D2B" w:rsidRPr="00C73BC7" w:rsidRDefault="00780D2B" w:rsidP="00A46EF2">
      <w:pPr>
        <w:widowControl w:val="0"/>
        <w:spacing w:after="0"/>
        <w:ind w:firstLine="720"/>
        <w:jc w:val="both"/>
        <w:rPr>
          <w:rFonts w:ascii="Arial" w:eastAsia="Symbol" w:hAnsi="Arial" w:cs="Wingdings"/>
          <w:kern w:val="2"/>
          <w:sz w:val="26"/>
          <w:szCs w:val="24"/>
          <w:lang w:eastAsia="zh-CN" w:bidi="hi-IN"/>
        </w:rPr>
      </w:pPr>
      <w:r w:rsidRPr="00C73BC7">
        <w:rPr>
          <w:rFonts w:ascii="Times New Roman" w:eastAsia="Symbol" w:hAnsi="Times New Roman" w:cs="Times New Roman"/>
          <w:kern w:val="2"/>
          <w:sz w:val="28"/>
          <w:szCs w:val="28"/>
          <w:lang w:eastAsia="zh-CN" w:bidi="hi-IN"/>
        </w:rPr>
        <w:t>Срок, на который оплата труда сохраняется с учетом имевшейся квалификационной категории, может быть увеличен коллективным договором.</w:t>
      </w:r>
    </w:p>
    <w:p w14:paraId="209F6687" w14:textId="6809B89A" w:rsidR="00A46EF2" w:rsidRDefault="00780D2B" w:rsidP="00F87859">
      <w:pPr>
        <w:widowControl w:val="0"/>
        <w:spacing w:after="0"/>
        <w:ind w:firstLine="720"/>
        <w:jc w:val="both"/>
        <w:rPr>
          <w:rFonts w:ascii="Times New Roman" w:eastAsia="Symbol" w:hAnsi="Times New Roman" w:cs="Times New Roman"/>
          <w:kern w:val="2"/>
          <w:sz w:val="28"/>
          <w:szCs w:val="28"/>
          <w:lang w:eastAsia="zh-CN" w:bidi="hi-IN"/>
        </w:rPr>
      </w:pPr>
      <w:r w:rsidRPr="00C73BC7">
        <w:rPr>
          <w:rFonts w:ascii="Times New Roman" w:eastAsia="Symbol" w:hAnsi="Times New Roman" w:cs="Times New Roman"/>
          <w:kern w:val="2"/>
          <w:sz w:val="28"/>
          <w:szCs w:val="28"/>
          <w:lang w:eastAsia="zh-CN" w:bidi="hi-IN"/>
        </w:rPr>
        <w:t>За педагогическим работником сохраняется оплата труда с учетом имевшейся квалификационной категории в случае истечения срока ее действия после подачи заявления в аттестационную комиссию на период до принятия аттестационной комиссией решения об установлении (отказе в установлении) квалификационной категории.</w:t>
      </w:r>
      <w:r w:rsidR="00A46EF2">
        <w:rPr>
          <w:rFonts w:ascii="Times New Roman" w:eastAsia="Symbol" w:hAnsi="Times New Roman" w:cs="Times New Roman"/>
          <w:kern w:val="2"/>
          <w:sz w:val="28"/>
          <w:szCs w:val="28"/>
          <w:lang w:eastAsia="zh-CN" w:bidi="hi-IN"/>
        </w:rPr>
        <w:t>»</w:t>
      </w:r>
    </w:p>
    <w:p w14:paraId="57FBE39B" w14:textId="77777777" w:rsidR="00F87859" w:rsidRDefault="00F87859" w:rsidP="00F87859">
      <w:pPr>
        <w:widowControl w:val="0"/>
        <w:spacing w:after="0"/>
        <w:ind w:firstLine="720"/>
        <w:jc w:val="both"/>
        <w:rPr>
          <w:rFonts w:ascii="Times New Roman" w:eastAsia="Symbol" w:hAnsi="Times New Roman" w:cs="Times New Roman"/>
          <w:kern w:val="2"/>
          <w:sz w:val="28"/>
          <w:szCs w:val="28"/>
          <w:lang w:eastAsia="zh-CN" w:bidi="hi-IN"/>
        </w:rPr>
      </w:pPr>
    </w:p>
    <w:p w14:paraId="724215FC" w14:textId="456F850D" w:rsidR="00A46EF2" w:rsidRDefault="00A46EF2" w:rsidP="00A46EF2">
      <w:pPr>
        <w:widowControl w:val="0"/>
        <w:ind w:firstLine="142"/>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3</w:t>
      </w:r>
      <w:r w:rsidR="00F970DE">
        <w:rPr>
          <w:rFonts w:ascii="Times New Roman" w:hAnsi="Times New Roman" w:cs="Times New Roman"/>
          <w:b/>
          <w:sz w:val="28"/>
          <w:szCs w:val="28"/>
        </w:rPr>
        <w:t>2</w:t>
      </w:r>
      <w:r>
        <w:rPr>
          <w:rFonts w:ascii="Times New Roman" w:hAnsi="Times New Roman" w:cs="Times New Roman"/>
          <w:b/>
          <w:sz w:val="28"/>
          <w:szCs w:val="28"/>
        </w:rPr>
        <w:t>.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8.16.</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p>
    <w:p w14:paraId="3CD2A1DA" w14:textId="78DBACD2" w:rsidR="00780D2B" w:rsidRPr="00C73BC7" w:rsidRDefault="00A46EF2" w:rsidP="00A46EF2">
      <w:pPr>
        <w:widowControl w:val="0"/>
        <w:spacing w:after="0"/>
        <w:ind w:firstLine="720"/>
        <w:jc w:val="both"/>
        <w:rPr>
          <w:rFonts w:ascii="Arial" w:eastAsia="Symbol" w:hAnsi="Arial" w:cs="Wingdings"/>
          <w:kern w:val="2"/>
          <w:sz w:val="26"/>
          <w:szCs w:val="24"/>
          <w:lang w:eastAsia="zh-CN" w:bidi="hi-IN"/>
        </w:rPr>
      </w:pPr>
      <w:r>
        <w:rPr>
          <w:rFonts w:ascii="Times New Roman" w:eastAsia="Symbol" w:hAnsi="Times New Roman" w:cs="Times New Roman"/>
          <w:kern w:val="2"/>
          <w:sz w:val="28"/>
          <w:szCs w:val="28"/>
          <w:lang w:eastAsia="zh-CN" w:bidi="hi-IN"/>
        </w:rPr>
        <w:t>«</w:t>
      </w:r>
      <w:r w:rsidR="00780D2B" w:rsidRPr="00C73BC7">
        <w:rPr>
          <w:rFonts w:ascii="Times New Roman" w:eastAsia="Symbol" w:hAnsi="Times New Roman" w:cs="Times New Roman"/>
          <w:kern w:val="2"/>
          <w:sz w:val="28"/>
          <w:szCs w:val="28"/>
          <w:lang w:eastAsia="zh-CN" w:bidi="hi-IN"/>
        </w:rPr>
        <w:t xml:space="preserve"> В случае истечения срока действия квалификационной категории у </w:t>
      </w:r>
      <w:r w:rsidR="00780D2B" w:rsidRPr="00C73BC7">
        <w:rPr>
          <w:rFonts w:ascii="Times New Roman" w:eastAsia="Symbol" w:hAnsi="Times New Roman" w:cs="Times New Roman"/>
          <w:kern w:val="2"/>
          <w:sz w:val="28"/>
          <w:szCs w:val="28"/>
          <w:lang w:eastAsia="zh-CN" w:bidi="hi-IN"/>
        </w:rPr>
        <w:lastRenderedPageBreak/>
        <w:t>педагогических работников предпенсионного и пенсионного возраста работодателем по согласованию с выборным органом первичной профсоюзной организации этим работникам сохраняется уровень оплаты труда в соответствии с имевшейся на 1 сентября 2023 года квалификационной категорией.</w:t>
      </w:r>
    </w:p>
    <w:p w14:paraId="2723166E" w14:textId="20C2B0EA" w:rsidR="00A46EF2" w:rsidRDefault="00A46EF2" w:rsidP="00A46EF2">
      <w:pPr>
        <w:spacing w:after="0" w:line="240" w:lineRule="auto"/>
        <w:jc w:val="both"/>
        <w:rPr>
          <w:rFonts w:ascii="Times New Roman" w:eastAsia="Symbol" w:hAnsi="Times New Roman" w:cs="Times New Roman"/>
          <w:kern w:val="2"/>
          <w:sz w:val="28"/>
          <w:szCs w:val="28"/>
          <w:lang w:eastAsia="zh-CN" w:bidi="hi-IN"/>
        </w:rPr>
      </w:pPr>
      <w:r>
        <w:rPr>
          <w:rFonts w:ascii="Times New Roman" w:eastAsia="Symbol" w:hAnsi="Times New Roman" w:cs="Times New Roman"/>
          <w:kern w:val="2"/>
          <w:sz w:val="28"/>
          <w:szCs w:val="28"/>
          <w:lang w:eastAsia="zh-CN" w:bidi="hi-IN"/>
        </w:rPr>
        <w:t xml:space="preserve">     </w:t>
      </w:r>
      <w:r w:rsidR="00780D2B" w:rsidRPr="00C73BC7">
        <w:rPr>
          <w:rFonts w:ascii="Times New Roman" w:eastAsia="Symbol" w:hAnsi="Times New Roman" w:cs="Times New Roman"/>
          <w:kern w:val="2"/>
          <w:sz w:val="28"/>
          <w:szCs w:val="28"/>
          <w:lang w:eastAsia="zh-CN" w:bidi="hi-IN"/>
        </w:rPr>
        <w:t>Квалификационная категория учитывается при оплате труда педагогических работников, имевших ее по состоянию на 1 сентября 2023 года, при возобновлении ими педагогической работы после выхода на пенсию.</w:t>
      </w:r>
      <w:r>
        <w:rPr>
          <w:rFonts w:ascii="Times New Roman" w:eastAsia="Symbol" w:hAnsi="Times New Roman" w:cs="Times New Roman"/>
          <w:kern w:val="2"/>
          <w:sz w:val="28"/>
          <w:szCs w:val="28"/>
          <w:lang w:eastAsia="zh-CN" w:bidi="hi-IN"/>
        </w:rPr>
        <w:t>»</w:t>
      </w:r>
    </w:p>
    <w:p w14:paraId="08204724" w14:textId="77777777" w:rsidR="00A46EF2" w:rsidRDefault="00A46EF2" w:rsidP="00A46EF2">
      <w:pPr>
        <w:spacing w:after="0" w:line="240" w:lineRule="auto"/>
        <w:jc w:val="both"/>
        <w:rPr>
          <w:rFonts w:ascii="Times New Roman" w:eastAsia="Symbol" w:hAnsi="Times New Roman" w:cs="Times New Roman"/>
          <w:kern w:val="2"/>
          <w:sz w:val="28"/>
          <w:szCs w:val="28"/>
          <w:lang w:eastAsia="zh-CN" w:bidi="hi-IN"/>
        </w:rPr>
      </w:pPr>
    </w:p>
    <w:p w14:paraId="7C6206B3" w14:textId="38AA368B" w:rsidR="00A46EF2" w:rsidRDefault="00A46EF2" w:rsidP="00A46EF2">
      <w:pPr>
        <w:widowControl w:val="0"/>
        <w:ind w:firstLine="142"/>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3</w:t>
      </w:r>
      <w:r w:rsidR="00F970DE">
        <w:rPr>
          <w:rFonts w:ascii="Times New Roman" w:hAnsi="Times New Roman" w:cs="Times New Roman"/>
          <w:b/>
          <w:sz w:val="28"/>
          <w:szCs w:val="28"/>
        </w:rPr>
        <w:t>3</w:t>
      </w:r>
      <w:r>
        <w:rPr>
          <w:rFonts w:ascii="Times New Roman" w:hAnsi="Times New Roman" w:cs="Times New Roman"/>
          <w:b/>
          <w:sz w:val="28"/>
          <w:szCs w:val="28"/>
        </w:rPr>
        <w:t>.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8.18.</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p>
    <w:p w14:paraId="0BCCB8E2" w14:textId="054E03B3" w:rsidR="00780D2B" w:rsidRDefault="00A46EF2" w:rsidP="00780D2B">
      <w:pPr>
        <w:spacing w:after="0" w:line="240" w:lineRule="auto"/>
        <w:jc w:val="both"/>
        <w:rPr>
          <w:rFonts w:ascii="Times New Roman" w:eastAsia="Symbol" w:hAnsi="Times New Roman" w:cs="Times New Roman"/>
          <w:kern w:val="2"/>
          <w:sz w:val="28"/>
          <w:szCs w:val="28"/>
          <w:lang w:eastAsia="zh-CN" w:bidi="hi-IN"/>
        </w:rPr>
      </w:pPr>
      <w:r>
        <w:rPr>
          <w:rFonts w:ascii="Times New Roman" w:eastAsia="Symbol" w:hAnsi="Times New Roman" w:cs="Times New Roman"/>
          <w:kern w:val="2"/>
          <w:sz w:val="28"/>
          <w:szCs w:val="28"/>
          <w:lang w:eastAsia="zh-CN" w:bidi="hi-IN"/>
        </w:rPr>
        <w:t>«</w:t>
      </w:r>
      <w:r w:rsidRPr="00D13F0F">
        <w:rPr>
          <w:rFonts w:ascii="Times New Roman" w:eastAsia="Symbol" w:hAnsi="Times New Roman" w:cs="Times New Roman"/>
          <w:kern w:val="2"/>
          <w:sz w:val="28"/>
          <w:szCs w:val="28"/>
          <w:lang w:eastAsia="zh-CN" w:bidi="hi-IN"/>
        </w:rPr>
        <w:t xml:space="preserve">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r>
        <w:rPr>
          <w:rFonts w:ascii="Times New Roman" w:eastAsia="Symbol" w:hAnsi="Times New Roman" w:cs="Times New Roman"/>
          <w:kern w:val="2"/>
          <w:sz w:val="28"/>
          <w:szCs w:val="28"/>
          <w:lang w:eastAsia="zh-CN" w:bidi="hi-IN"/>
        </w:rPr>
        <w:t>»</w:t>
      </w:r>
    </w:p>
    <w:p w14:paraId="69F4F117" w14:textId="77777777" w:rsidR="00A46EF2" w:rsidRDefault="00A46EF2" w:rsidP="00780D2B">
      <w:pPr>
        <w:spacing w:after="0" w:line="240" w:lineRule="auto"/>
        <w:jc w:val="both"/>
        <w:rPr>
          <w:rFonts w:ascii="Times New Roman" w:eastAsia="Symbol" w:hAnsi="Times New Roman" w:cs="Times New Roman"/>
          <w:kern w:val="2"/>
          <w:sz w:val="28"/>
          <w:szCs w:val="28"/>
          <w:lang w:eastAsia="zh-CN" w:bidi="hi-IN"/>
        </w:rPr>
      </w:pPr>
    </w:p>
    <w:p w14:paraId="4D717B47" w14:textId="65DD85BC" w:rsidR="00A46EF2" w:rsidRDefault="00A46EF2" w:rsidP="00A46EF2">
      <w:pPr>
        <w:widowControl w:val="0"/>
        <w:ind w:firstLine="142"/>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3</w:t>
      </w:r>
      <w:r w:rsidR="00F970DE">
        <w:rPr>
          <w:rFonts w:ascii="Times New Roman" w:hAnsi="Times New Roman" w:cs="Times New Roman"/>
          <w:b/>
          <w:sz w:val="28"/>
          <w:szCs w:val="28"/>
        </w:rPr>
        <w:t>4</w:t>
      </w:r>
      <w:r>
        <w:rPr>
          <w:rFonts w:ascii="Times New Roman" w:hAnsi="Times New Roman" w:cs="Times New Roman"/>
          <w:b/>
          <w:sz w:val="28"/>
          <w:szCs w:val="28"/>
        </w:rPr>
        <w:t>. И</w:t>
      </w:r>
      <w:r w:rsidRPr="008E131A">
        <w:rPr>
          <w:rFonts w:ascii="Times New Roman" w:hAnsi="Times New Roman" w:cs="Times New Roman"/>
          <w:b/>
          <w:sz w:val="28"/>
          <w:szCs w:val="28"/>
        </w:rPr>
        <w:t>зложить</w:t>
      </w:r>
      <w:r w:rsidRPr="00264B25">
        <w:rPr>
          <w:rFonts w:ascii="Times New Roman" w:hAnsi="Times New Roman" w:cs="Times New Roman"/>
          <w:b/>
          <w:sz w:val="28"/>
          <w:szCs w:val="28"/>
        </w:rPr>
        <w:t xml:space="preserve"> </w:t>
      </w:r>
      <w:r w:rsidRPr="008E131A">
        <w:rPr>
          <w:rFonts w:ascii="Times New Roman" w:hAnsi="Times New Roman" w:cs="Times New Roman"/>
          <w:b/>
          <w:sz w:val="28"/>
          <w:szCs w:val="28"/>
        </w:rPr>
        <w:t>П.</w:t>
      </w:r>
      <w:r>
        <w:rPr>
          <w:rFonts w:ascii="Times New Roman" w:hAnsi="Times New Roman" w:cs="Times New Roman"/>
          <w:b/>
          <w:sz w:val="28"/>
          <w:szCs w:val="28"/>
        </w:rPr>
        <w:t>8.22.</w:t>
      </w:r>
      <w:r w:rsidRPr="008E131A">
        <w:rPr>
          <w:rFonts w:ascii="Times New Roman" w:hAnsi="Times New Roman" w:cs="Times New Roman"/>
          <w:b/>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в</w:t>
      </w:r>
      <w:r w:rsidRPr="008E131A">
        <w:rPr>
          <w:rFonts w:ascii="Times New Roman" w:hAnsi="Times New Roman" w:cs="Times New Roman"/>
          <w:b/>
          <w:sz w:val="28"/>
          <w:szCs w:val="28"/>
        </w:rPr>
        <w:t xml:space="preserve"> следующей редакции</w:t>
      </w:r>
      <w:r>
        <w:rPr>
          <w:rFonts w:ascii="Times New Roman" w:hAnsi="Times New Roman" w:cs="Times New Roman"/>
          <w:b/>
          <w:sz w:val="28"/>
          <w:szCs w:val="28"/>
        </w:rPr>
        <w:t>:</w:t>
      </w:r>
    </w:p>
    <w:p w14:paraId="251799E5" w14:textId="262DB09C" w:rsidR="00A46EF2" w:rsidRPr="00A46EF2" w:rsidRDefault="00A46EF2" w:rsidP="00A46EF2">
      <w:pPr>
        <w:widowControl w:val="0"/>
        <w:spacing w:after="0"/>
        <w:ind w:firstLine="720"/>
        <w:jc w:val="both"/>
        <w:rPr>
          <w:rFonts w:ascii="Arial" w:eastAsia="Symbol" w:hAnsi="Arial" w:cs="Wingdings"/>
          <w:color w:val="000000" w:themeColor="text1"/>
          <w:kern w:val="2"/>
          <w:sz w:val="26"/>
          <w:szCs w:val="24"/>
          <w:lang w:eastAsia="zh-CN" w:bidi="hi-IN"/>
        </w:rPr>
      </w:pPr>
      <w:r>
        <w:rPr>
          <w:rFonts w:ascii="Times New Roman" w:eastAsia="Symbol" w:hAnsi="Times New Roman" w:cs="Times New Roman"/>
          <w:kern w:val="2"/>
          <w:sz w:val="28"/>
          <w:szCs w:val="28"/>
          <w:lang w:eastAsia="zh-CN" w:bidi="hi-IN"/>
        </w:rPr>
        <w:t>«</w:t>
      </w:r>
      <w:r w:rsidRPr="00F746F5">
        <w:rPr>
          <w:rFonts w:ascii="Times New Roman" w:eastAsia="Symbol" w:hAnsi="Times New Roman" w:cs="Times New Roman"/>
          <w:kern w:val="2"/>
          <w:sz w:val="28"/>
          <w:szCs w:val="28"/>
          <w:lang w:eastAsia="zh-CN" w:bidi="hi-IN"/>
        </w:rPr>
        <w:t xml:space="preserve">Представление работников организаций к ведомственным наградам Министерства просвещения Российской Федерации осуществляется с учетом мотивированного мнения выборного органа профсоюзной организации на </w:t>
      </w:r>
      <w:r w:rsidRPr="00A46EF2">
        <w:rPr>
          <w:rFonts w:ascii="Times New Roman" w:eastAsia="Symbol" w:hAnsi="Times New Roman" w:cs="Times New Roman"/>
          <w:color w:val="000000" w:themeColor="text1"/>
          <w:kern w:val="2"/>
          <w:sz w:val="28"/>
          <w:szCs w:val="28"/>
          <w:lang w:eastAsia="zh-CN" w:bidi="hi-IN"/>
        </w:rPr>
        <w:t>основании соответствующих документов.</w:t>
      </w:r>
    </w:p>
    <w:p w14:paraId="2FB22634" w14:textId="5561B752" w:rsidR="00A46EF2" w:rsidRDefault="00A46EF2" w:rsidP="00A46EF2">
      <w:pPr>
        <w:widowControl w:val="0"/>
        <w:spacing w:after="0"/>
        <w:ind w:firstLine="720"/>
        <w:jc w:val="both"/>
        <w:rPr>
          <w:rFonts w:ascii="Times New Roman" w:eastAsia="Symbol" w:hAnsi="Times New Roman" w:cs="Times New Roman"/>
          <w:color w:val="000000" w:themeColor="text1"/>
          <w:kern w:val="2"/>
          <w:sz w:val="28"/>
          <w:szCs w:val="28"/>
          <w:lang w:eastAsia="zh-CN" w:bidi="hi-IN"/>
        </w:rPr>
      </w:pPr>
      <w:r w:rsidRPr="00A46EF2">
        <w:rPr>
          <w:rFonts w:ascii="Times New Roman" w:eastAsia="Symbol" w:hAnsi="Times New Roman" w:cs="Times New Roman"/>
          <w:color w:val="000000" w:themeColor="text1"/>
          <w:kern w:val="2"/>
          <w:sz w:val="28"/>
          <w:szCs w:val="28"/>
          <w:lang w:eastAsia="zh-CN" w:bidi="hi-IN"/>
        </w:rPr>
        <w:t>Представители профсоюзных организаций в обязательном порядке включаются в состав наградных комиссий.</w:t>
      </w:r>
      <w:r>
        <w:rPr>
          <w:rFonts w:ascii="Times New Roman" w:eastAsia="Symbol" w:hAnsi="Times New Roman" w:cs="Times New Roman"/>
          <w:color w:val="000000" w:themeColor="text1"/>
          <w:kern w:val="2"/>
          <w:sz w:val="28"/>
          <w:szCs w:val="28"/>
          <w:lang w:eastAsia="zh-CN" w:bidi="hi-IN"/>
        </w:rPr>
        <w:t>»</w:t>
      </w:r>
      <w:r w:rsidRPr="00A46EF2">
        <w:rPr>
          <w:rFonts w:ascii="Times New Roman" w:eastAsia="Symbol" w:hAnsi="Times New Roman" w:cs="Times New Roman"/>
          <w:color w:val="000000" w:themeColor="text1"/>
          <w:kern w:val="2"/>
          <w:sz w:val="28"/>
          <w:szCs w:val="28"/>
          <w:lang w:eastAsia="zh-CN" w:bidi="hi-IN"/>
        </w:rPr>
        <w:t xml:space="preserve"> </w:t>
      </w:r>
    </w:p>
    <w:p w14:paraId="607053DC" w14:textId="77777777" w:rsidR="00A46EF2" w:rsidRDefault="00A46EF2" w:rsidP="00A46EF2">
      <w:pPr>
        <w:widowControl w:val="0"/>
        <w:spacing w:after="0"/>
        <w:ind w:firstLine="720"/>
        <w:jc w:val="both"/>
        <w:rPr>
          <w:rFonts w:ascii="Times New Roman" w:eastAsia="Symbol" w:hAnsi="Times New Roman" w:cs="Times New Roman"/>
          <w:color w:val="000000" w:themeColor="text1"/>
          <w:kern w:val="2"/>
          <w:sz w:val="28"/>
          <w:szCs w:val="28"/>
          <w:lang w:eastAsia="zh-CN" w:bidi="hi-IN"/>
        </w:rPr>
      </w:pPr>
    </w:p>
    <w:p w14:paraId="2C68A5C1" w14:textId="529F5881" w:rsidR="00A46EF2" w:rsidRPr="00A46EF2" w:rsidRDefault="00A46EF2" w:rsidP="00A46EF2">
      <w:pPr>
        <w:pStyle w:val="ab"/>
        <w:widowControl w:val="0"/>
        <w:numPr>
          <w:ilvl w:val="0"/>
          <w:numId w:val="2"/>
        </w:numPr>
        <w:jc w:val="both"/>
        <w:rPr>
          <w:rFonts w:ascii="Times New Roman" w:eastAsia="Symbol" w:hAnsi="Times New Roman" w:cs="Times New Roman"/>
          <w:kern w:val="2"/>
          <w:sz w:val="28"/>
          <w:szCs w:val="28"/>
          <w:lang w:eastAsia="zh-CN" w:bidi="hi-IN"/>
        </w:rPr>
      </w:pPr>
      <w:r w:rsidRPr="00A46EF2">
        <w:rPr>
          <w:rFonts w:ascii="Times New Roman" w:hAnsi="Times New Roman" w:cs="Times New Roman"/>
          <w:b/>
          <w:sz w:val="28"/>
          <w:szCs w:val="28"/>
        </w:rPr>
        <w:t>3</w:t>
      </w:r>
      <w:r w:rsidR="00F970DE">
        <w:rPr>
          <w:rFonts w:ascii="Times New Roman" w:hAnsi="Times New Roman" w:cs="Times New Roman"/>
          <w:b/>
          <w:sz w:val="28"/>
          <w:szCs w:val="28"/>
        </w:rPr>
        <w:t>5</w:t>
      </w:r>
      <w:r w:rsidRPr="00A46EF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6EF2">
        <w:rPr>
          <w:rFonts w:ascii="Times New Roman" w:hAnsi="Times New Roman" w:cs="Times New Roman"/>
          <w:b/>
          <w:sz w:val="28"/>
          <w:szCs w:val="28"/>
        </w:rPr>
        <w:t>Изложить П.</w:t>
      </w:r>
      <w:r>
        <w:rPr>
          <w:rFonts w:ascii="Times New Roman" w:hAnsi="Times New Roman" w:cs="Times New Roman"/>
          <w:b/>
          <w:sz w:val="28"/>
          <w:szCs w:val="28"/>
        </w:rPr>
        <w:t>9.1.1</w:t>
      </w:r>
      <w:r w:rsidRPr="00A46EF2">
        <w:rPr>
          <w:rFonts w:ascii="Times New Roman" w:hAnsi="Times New Roman" w:cs="Times New Roman"/>
          <w:b/>
          <w:sz w:val="28"/>
          <w:szCs w:val="28"/>
        </w:rPr>
        <w:t xml:space="preserve">.  </w:t>
      </w:r>
      <w:r w:rsidRPr="00A46EF2">
        <w:rPr>
          <w:rFonts w:ascii="Times New Roman" w:hAnsi="Times New Roman" w:cs="Times New Roman"/>
          <w:b/>
          <w:bCs/>
          <w:sz w:val="28"/>
          <w:szCs w:val="28"/>
        </w:rPr>
        <w:t xml:space="preserve">Территориального отраслевого соглашения </w:t>
      </w:r>
      <w:r w:rsidRPr="00A46EF2">
        <w:rPr>
          <w:rFonts w:ascii="Times New Roman" w:hAnsi="Times New Roman" w:cs="Times New Roman"/>
          <w:b/>
          <w:sz w:val="28"/>
          <w:szCs w:val="28"/>
        </w:rPr>
        <w:t>в следующей редакции:</w:t>
      </w:r>
    </w:p>
    <w:p w14:paraId="5A0545BE" w14:textId="0DB3B1C5" w:rsidR="00A46EF2" w:rsidRDefault="00A46EF2" w:rsidP="00A46EF2">
      <w:pPr>
        <w:widowControl w:val="0"/>
        <w:numPr>
          <w:ilvl w:val="0"/>
          <w:numId w:val="2"/>
        </w:numPr>
        <w:suppressAutoHyphens/>
        <w:spacing w:after="0"/>
        <w:ind w:left="0" w:firstLine="709"/>
        <w:jc w:val="both"/>
      </w:pPr>
      <w:r>
        <w:rPr>
          <w:rFonts w:ascii="Times New Roman" w:hAnsi="Times New Roman" w:cs="Times New Roman"/>
          <w:sz w:val="28"/>
          <w:szCs w:val="28"/>
        </w:rPr>
        <w:t>« Обеспечивает функционирование системы управления охраной труда в соответствии со статьями 214, 217 ТК РФ.</w:t>
      </w:r>
    </w:p>
    <w:p w14:paraId="504DF6E3" w14:textId="6134314C" w:rsidR="00A46EF2" w:rsidRDefault="00A46EF2" w:rsidP="00A46EF2">
      <w:pPr>
        <w:widowControl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При обеспечении функционирования системы управления охраной труда в соответствии со статьей 218 ТК РФ проводит системные мероприятия по управлению профессиональными рисками на рабочих местах, связанные с </w:t>
      </w:r>
      <w:r>
        <w:rPr>
          <w:rFonts w:ascii="Times New Roman" w:hAnsi="Times New Roman" w:cs="Times New Roman"/>
          <w:sz w:val="28"/>
          <w:szCs w:val="28"/>
        </w:rPr>
        <w:lastRenderedPageBreak/>
        <w:t>выявлением опасностей, оценкой и снижением уровней профессиональных рисков.»</w:t>
      </w:r>
    </w:p>
    <w:p w14:paraId="4AEE08A3" w14:textId="77777777" w:rsidR="00A46EF2" w:rsidRDefault="00A46EF2" w:rsidP="00A46EF2">
      <w:pPr>
        <w:widowControl w:val="0"/>
        <w:spacing w:after="0"/>
        <w:ind w:firstLine="720"/>
        <w:jc w:val="both"/>
        <w:rPr>
          <w:rFonts w:ascii="Times New Roman" w:hAnsi="Times New Roman" w:cs="Times New Roman"/>
          <w:sz w:val="28"/>
          <w:szCs w:val="28"/>
        </w:rPr>
      </w:pPr>
    </w:p>
    <w:p w14:paraId="4A910086" w14:textId="698104E3" w:rsidR="00A46EF2" w:rsidRPr="00A46EF2" w:rsidRDefault="00A46EF2" w:rsidP="00A46EF2">
      <w:pPr>
        <w:pStyle w:val="ab"/>
        <w:widowControl w:val="0"/>
        <w:numPr>
          <w:ilvl w:val="0"/>
          <w:numId w:val="2"/>
        </w:numPr>
        <w:jc w:val="both"/>
        <w:rPr>
          <w:rFonts w:ascii="Times New Roman" w:eastAsia="Symbol" w:hAnsi="Times New Roman" w:cs="Times New Roman"/>
          <w:kern w:val="2"/>
          <w:sz w:val="28"/>
          <w:szCs w:val="28"/>
          <w:lang w:eastAsia="zh-CN" w:bidi="hi-IN"/>
        </w:rPr>
      </w:pPr>
      <w:r w:rsidRPr="00A46EF2">
        <w:rPr>
          <w:rFonts w:ascii="Times New Roman" w:hAnsi="Times New Roman" w:cs="Times New Roman"/>
          <w:b/>
          <w:sz w:val="28"/>
          <w:szCs w:val="28"/>
        </w:rPr>
        <w:t>3</w:t>
      </w:r>
      <w:r w:rsidR="00F970DE">
        <w:rPr>
          <w:rFonts w:ascii="Times New Roman" w:hAnsi="Times New Roman" w:cs="Times New Roman"/>
          <w:b/>
          <w:sz w:val="28"/>
          <w:szCs w:val="28"/>
        </w:rPr>
        <w:t>6</w:t>
      </w:r>
      <w:r w:rsidRPr="00A46EF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6EF2">
        <w:rPr>
          <w:rFonts w:ascii="Times New Roman" w:hAnsi="Times New Roman" w:cs="Times New Roman"/>
          <w:b/>
          <w:sz w:val="28"/>
          <w:szCs w:val="28"/>
        </w:rPr>
        <w:t>Изложить П.</w:t>
      </w:r>
      <w:r>
        <w:rPr>
          <w:rFonts w:ascii="Times New Roman" w:hAnsi="Times New Roman" w:cs="Times New Roman"/>
          <w:b/>
          <w:sz w:val="28"/>
          <w:szCs w:val="28"/>
        </w:rPr>
        <w:t>9.1.3</w:t>
      </w:r>
      <w:r w:rsidRPr="00A46EF2">
        <w:rPr>
          <w:rFonts w:ascii="Times New Roman" w:hAnsi="Times New Roman" w:cs="Times New Roman"/>
          <w:b/>
          <w:sz w:val="28"/>
          <w:szCs w:val="28"/>
        </w:rPr>
        <w:t xml:space="preserve">.  </w:t>
      </w:r>
      <w:r w:rsidRPr="00A46EF2">
        <w:rPr>
          <w:rFonts w:ascii="Times New Roman" w:hAnsi="Times New Roman" w:cs="Times New Roman"/>
          <w:b/>
          <w:bCs/>
          <w:sz w:val="28"/>
          <w:szCs w:val="28"/>
        </w:rPr>
        <w:t xml:space="preserve">Территориального отраслевого соглашения </w:t>
      </w:r>
      <w:r w:rsidRPr="00A46EF2">
        <w:rPr>
          <w:rFonts w:ascii="Times New Roman" w:hAnsi="Times New Roman" w:cs="Times New Roman"/>
          <w:b/>
          <w:sz w:val="28"/>
          <w:szCs w:val="28"/>
        </w:rPr>
        <w:t>в следующей редакции:</w:t>
      </w:r>
    </w:p>
    <w:p w14:paraId="09A7F57C" w14:textId="67001FEC" w:rsidR="00A46EF2" w:rsidRDefault="00A46EF2" w:rsidP="00A46EF2">
      <w:pPr>
        <w:widowControl w:val="0"/>
        <w:numPr>
          <w:ilvl w:val="0"/>
          <w:numId w:val="2"/>
        </w:numPr>
        <w:suppressAutoHyphens/>
        <w:spacing w:after="0"/>
        <w:ind w:left="0" w:firstLine="709"/>
        <w:jc w:val="both"/>
      </w:pPr>
      <w:r>
        <w:rPr>
          <w:rFonts w:ascii="Times New Roman" w:hAnsi="Times New Roman" w:cs="Times New Roman"/>
          <w:sz w:val="28"/>
          <w:szCs w:val="28"/>
        </w:rPr>
        <w:t>« Содействует в соответствии со статьей 223 ТК РФ созданию и функционированию службы охраны труда в структуре Управления образования и молодежной политики, а также введения должности специалиста по охране труда в организациях, в которых численность работников превышает 50 человек.</w:t>
      </w:r>
    </w:p>
    <w:p w14:paraId="28CE33DA" w14:textId="05D614B0" w:rsidR="00A46EF2" w:rsidRPr="00A46EF2" w:rsidRDefault="00A46EF2" w:rsidP="00A46EF2">
      <w:pPr>
        <w:widowControl w:val="0"/>
        <w:spacing w:after="0"/>
        <w:ind w:firstLine="720"/>
        <w:jc w:val="both"/>
        <w:rPr>
          <w:rFonts w:ascii="Times New Roman" w:eastAsia="Symbol" w:hAnsi="Times New Roman" w:cs="Times New Roman"/>
          <w:color w:val="000000" w:themeColor="text1"/>
          <w:kern w:val="2"/>
          <w:sz w:val="28"/>
          <w:szCs w:val="28"/>
          <w:lang w:eastAsia="zh-CN" w:bidi="hi-IN"/>
        </w:rPr>
      </w:pPr>
      <w:r>
        <w:rPr>
          <w:rFonts w:ascii="Times New Roman" w:hAnsi="Times New Roman" w:cs="Times New Roman"/>
          <w:sz w:val="28"/>
          <w:szCs w:val="28"/>
        </w:rPr>
        <w:t>Организует проведение мониторинга и контроля создания служб охраны труда  в подведомственных образовательных организациях.»</w:t>
      </w:r>
    </w:p>
    <w:p w14:paraId="47DD6B60" w14:textId="77777777" w:rsidR="00780D2B" w:rsidRDefault="00780D2B" w:rsidP="00A46EF2">
      <w:pPr>
        <w:spacing w:after="0" w:line="240" w:lineRule="auto"/>
        <w:jc w:val="both"/>
        <w:rPr>
          <w:rFonts w:ascii="Times New Roman" w:eastAsia="Symbol" w:hAnsi="Times New Roman" w:cs="Times New Roman"/>
          <w:kern w:val="2"/>
          <w:sz w:val="28"/>
          <w:szCs w:val="28"/>
          <w:lang w:eastAsia="zh-CN" w:bidi="hi-IN"/>
        </w:rPr>
      </w:pPr>
    </w:p>
    <w:p w14:paraId="19F8D946" w14:textId="03A67CC0" w:rsidR="00A46EF2" w:rsidRPr="00A46EF2" w:rsidRDefault="00A46EF2" w:rsidP="00A46EF2">
      <w:pPr>
        <w:pStyle w:val="ab"/>
        <w:widowControl w:val="0"/>
        <w:numPr>
          <w:ilvl w:val="0"/>
          <w:numId w:val="2"/>
        </w:numPr>
        <w:jc w:val="both"/>
        <w:rPr>
          <w:rFonts w:ascii="Times New Roman" w:eastAsia="Symbol" w:hAnsi="Times New Roman" w:cs="Times New Roman"/>
          <w:kern w:val="2"/>
          <w:sz w:val="28"/>
          <w:szCs w:val="28"/>
          <w:lang w:eastAsia="zh-CN" w:bidi="hi-IN"/>
        </w:rPr>
      </w:pPr>
      <w:r w:rsidRPr="00A46EF2">
        <w:rPr>
          <w:rFonts w:ascii="Times New Roman" w:hAnsi="Times New Roman" w:cs="Times New Roman"/>
          <w:b/>
          <w:sz w:val="28"/>
          <w:szCs w:val="28"/>
        </w:rPr>
        <w:t>3</w:t>
      </w:r>
      <w:r w:rsidR="00F970DE">
        <w:rPr>
          <w:rFonts w:ascii="Times New Roman" w:hAnsi="Times New Roman" w:cs="Times New Roman"/>
          <w:b/>
          <w:sz w:val="28"/>
          <w:szCs w:val="28"/>
        </w:rPr>
        <w:t>7</w:t>
      </w:r>
      <w:r w:rsidRPr="00A46EF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6EF2">
        <w:rPr>
          <w:rFonts w:ascii="Times New Roman" w:hAnsi="Times New Roman" w:cs="Times New Roman"/>
          <w:b/>
          <w:sz w:val="28"/>
          <w:szCs w:val="28"/>
        </w:rPr>
        <w:t>Изложить П.</w:t>
      </w:r>
      <w:r>
        <w:rPr>
          <w:rFonts w:ascii="Times New Roman" w:hAnsi="Times New Roman" w:cs="Times New Roman"/>
          <w:b/>
          <w:sz w:val="28"/>
          <w:szCs w:val="28"/>
        </w:rPr>
        <w:t>9.1.4</w:t>
      </w:r>
      <w:r w:rsidRPr="00A46EF2">
        <w:rPr>
          <w:rFonts w:ascii="Times New Roman" w:hAnsi="Times New Roman" w:cs="Times New Roman"/>
          <w:b/>
          <w:sz w:val="28"/>
          <w:szCs w:val="28"/>
        </w:rPr>
        <w:t xml:space="preserve">.  </w:t>
      </w:r>
      <w:r w:rsidRPr="00A46EF2">
        <w:rPr>
          <w:rFonts w:ascii="Times New Roman" w:hAnsi="Times New Roman" w:cs="Times New Roman"/>
          <w:b/>
          <w:bCs/>
          <w:sz w:val="28"/>
          <w:szCs w:val="28"/>
        </w:rPr>
        <w:t xml:space="preserve">Территориального отраслевого соглашения </w:t>
      </w:r>
      <w:r w:rsidRPr="00A46EF2">
        <w:rPr>
          <w:rFonts w:ascii="Times New Roman" w:hAnsi="Times New Roman" w:cs="Times New Roman"/>
          <w:b/>
          <w:sz w:val="28"/>
          <w:szCs w:val="28"/>
        </w:rPr>
        <w:t>в следующей редакции:</w:t>
      </w:r>
    </w:p>
    <w:p w14:paraId="0CE1708D" w14:textId="44514146" w:rsidR="00A46EF2" w:rsidRDefault="00A46EF2" w:rsidP="00A46EF2">
      <w:pPr>
        <w:widowControl w:val="0"/>
        <w:numPr>
          <w:ilvl w:val="0"/>
          <w:numId w:val="2"/>
        </w:numPr>
        <w:suppressAutoHyphens/>
        <w:spacing w:after="0"/>
        <w:ind w:left="0" w:firstLine="709"/>
        <w:jc w:val="both"/>
      </w:pPr>
      <w:r>
        <w:rPr>
          <w:rFonts w:ascii="Times New Roman" w:hAnsi="Times New Roman" w:cs="Times New Roman"/>
          <w:sz w:val="28"/>
          <w:szCs w:val="28"/>
        </w:rPr>
        <w:t xml:space="preserve">« </w:t>
      </w:r>
      <w:r>
        <w:rPr>
          <w:rFonts w:ascii="Times New Roman" w:hAnsi="Times New Roman" w:cs="Times New Roman"/>
          <w:bCs/>
          <w:iCs/>
          <w:sz w:val="28"/>
          <w:szCs w:val="28"/>
        </w:rPr>
        <w:t>Осуществляет проведение ежегодного мониторинга по несчастным случаям на производстве и условиям труда в подведомственных организациях и образовательных организациях округа, анализ и обобщение полученных результатов</w:t>
      </w:r>
      <w:r>
        <w:rPr>
          <w:rFonts w:ascii="Times New Roman" w:hAnsi="Times New Roman" w:cs="Times New Roman"/>
          <w:bCs/>
          <w:i/>
          <w:iCs/>
          <w:sz w:val="28"/>
          <w:szCs w:val="28"/>
        </w:rPr>
        <w:t xml:space="preserve">, </w:t>
      </w:r>
      <w:r>
        <w:rPr>
          <w:rFonts w:ascii="Times New Roman" w:hAnsi="Times New Roman" w:cs="Times New Roman"/>
          <w:sz w:val="28"/>
          <w:szCs w:val="28"/>
        </w:rPr>
        <w:t>проводит учет и анализ причин производственного травматизма, профессиональной заболеваемости и несчастных случаев с обучающимися при реализации образовательной деятельности за истекший год.</w:t>
      </w:r>
    </w:p>
    <w:p w14:paraId="146D2156" w14:textId="26BE7F89" w:rsidR="00780D2B" w:rsidRDefault="00A46EF2" w:rsidP="00A46E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Разрабатывает программу мероприятий по устранению причин производственного травматизма и несчастных случаев с обучающимися.»</w:t>
      </w:r>
    </w:p>
    <w:p w14:paraId="0500BD3C" w14:textId="77777777" w:rsidR="00A5360B" w:rsidRDefault="00A5360B" w:rsidP="00A46EF2">
      <w:pPr>
        <w:spacing w:after="0" w:line="240" w:lineRule="auto"/>
        <w:jc w:val="both"/>
        <w:rPr>
          <w:rFonts w:ascii="Times New Roman" w:hAnsi="Times New Roman" w:cs="Times New Roman"/>
          <w:sz w:val="28"/>
          <w:szCs w:val="28"/>
        </w:rPr>
      </w:pPr>
    </w:p>
    <w:p w14:paraId="2CB29783" w14:textId="6E2BBF0C" w:rsidR="00A5360B" w:rsidRPr="00A46EF2" w:rsidRDefault="00A5360B" w:rsidP="00A5360B">
      <w:pPr>
        <w:pStyle w:val="ab"/>
        <w:widowControl w:val="0"/>
        <w:numPr>
          <w:ilvl w:val="0"/>
          <w:numId w:val="2"/>
        </w:numPr>
        <w:jc w:val="both"/>
        <w:rPr>
          <w:rFonts w:ascii="Times New Roman" w:eastAsia="Symbol" w:hAnsi="Times New Roman" w:cs="Times New Roman"/>
          <w:kern w:val="2"/>
          <w:sz w:val="28"/>
          <w:szCs w:val="28"/>
          <w:lang w:eastAsia="zh-CN" w:bidi="hi-IN"/>
        </w:rPr>
      </w:pPr>
      <w:r w:rsidRPr="00A46EF2">
        <w:rPr>
          <w:rFonts w:ascii="Times New Roman" w:hAnsi="Times New Roman" w:cs="Times New Roman"/>
          <w:b/>
          <w:sz w:val="28"/>
          <w:szCs w:val="28"/>
        </w:rPr>
        <w:t>3</w:t>
      </w:r>
      <w:r w:rsidR="00F970DE">
        <w:rPr>
          <w:rFonts w:ascii="Times New Roman" w:hAnsi="Times New Roman" w:cs="Times New Roman"/>
          <w:b/>
          <w:sz w:val="28"/>
          <w:szCs w:val="28"/>
        </w:rPr>
        <w:t>8</w:t>
      </w:r>
      <w:r w:rsidRPr="00A46EF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6EF2">
        <w:rPr>
          <w:rFonts w:ascii="Times New Roman" w:hAnsi="Times New Roman" w:cs="Times New Roman"/>
          <w:b/>
          <w:sz w:val="28"/>
          <w:szCs w:val="28"/>
        </w:rPr>
        <w:t>Изложить П.</w:t>
      </w:r>
      <w:r>
        <w:rPr>
          <w:rFonts w:ascii="Times New Roman" w:hAnsi="Times New Roman" w:cs="Times New Roman"/>
          <w:b/>
          <w:sz w:val="28"/>
          <w:szCs w:val="28"/>
        </w:rPr>
        <w:t>9.1.5</w:t>
      </w:r>
      <w:r w:rsidRPr="00A46EF2">
        <w:rPr>
          <w:rFonts w:ascii="Times New Roman" w:hAnsi="Times New Roman" w:cs="Times New Roman"/>
          <w:b/>
          <w:sz w:val="28"/>
          <w:szCs w:val="28"/>
        </w:rPr>
        <w:t xml:space="preserve">.  </w:t>
      </w:r>
      <w:r w:rsidRPr="00A46EF2">
        <w:rPr>
          <w:rFonts w:ascii="Times New Roman" w:hAnsi="Times New Roman" w:cs="Times New Roman"/>
          <w:b/>
          <w:bCs/>
          <w:sz w:val="28"/>
          <w:szCs w:val="28"/>
        </w:rPr>
        <w:t xml:space="preserve">Территориального отраслевого соглашения </w:t>
      </w:r>
      <w:r w:rsidRPr="00A46EF2">
        <w:rPr>
          <w:rFonts w:ascii="Times New Roman" w:hAnsi="Times New Roman" w:cs="Times New Roman"/>
          <w:b/>
          <w:sz w:val="28"/>
          <w:szCs w:val="28"/>
        </w:rPr>
        <w:t>в следующей редакции:</w:t>
      </w:r>
    </w:p>
    <w:p w14:paraId="0868690A" w14:textId="19DA91E1" w:rsidR="00A5360B" w:rsidRDefault="00A5360B" w:rsidP="00A46E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Ежегодно (не позднее 20 января) информирует районную  организацию Профсоюза о состоянии производственного травматизма в истекшем году и его причинах, о количестве работающих во вредных и опасных условиях труда, о выделении средств подведомственным организациям на выполнение мероприятий по охране труда, в том числе о затратах на проведение специальной оценки условий труда, оценки уровней профессиональных рисков, обучения по охране труда, обязательных медицинских осмотров и психиатрических освидетельствований работников,  на приобретение средств индивидуальной защиты (далее – СИЗ) и смывающих средств, молока или равноценных пищевых продуктов, и на компенсации работникам за работу во вредных и (или) опасных условиях труда.»</w:t>
      </w:r>
    </w:p>
    <w:p w14:paraId="396FB34D" w14:textId="77777777" w:rsidR="00A5360B" w:rsidRPr="005F1F9D" w:rsidRDefault="00A5360B" w:rsidP="00A46EF2">
      <w:pPr>
        <w:spacing w:after="0" w:line="240" w:lineRule="auto"/>
        <w:jc w:val="both"/>
        <w:rPr>
          <w:rFonts w:ascii="Times New Roman" w:eastAsia="Symbol" w:hAnsi="Times New Roman" w:cs="Times New Roman"/>
          <w:kern w:val="2"/>
          <w:sz w:val="28"/>
          <w:szCs w:val="28"/>
          <w:lang w:eastAsia="zh-CN" w:bidi="hi-IN"/>
        </w:rPr>
      </w:pPr>
    </w:p>
    <w:p w14:paraId="73CF1E9E" w14:textId="6E01463F" w:rsidR="00A5360B" w:rsidRDefault="00A5360B" w:rsidP="00A5360B">
      <w:pPr>
        <w:spacing w:line="240" w:lineRule="auto"/>
        <w:jc w:val="both"/>
        <w:rPr>
          <w:rFonts w:ascii="Times New Roman" w:hAnsi="Times New Roman" w:cs="Times New Roman"/>
          <w:sz w:val="28"/>
          <w:szCs w:val="28"/>
        </w:rPr>
      </w:pPr>
      <w:r>
        <w:rPr>
          <w:rStyle w:val="a4"/>
          <w:b/>
          <w:sz w:val="28"/>
          <w:szCs w:val="28"/>
        </w:rPr>
        <w:t>3</w:t>
      </w:r>
      <w:r w:rsidR="00F970DE">
        <w:rPr>
          <w:rStyle w:val="a4"/>
          <w:b/>
          <w:sz w:val="28"/>
          <w:szCs w:val="28"/>
        </w:rPr>
        <w:t>9</w:t>
      </w:r>
      <w:r w:rsidRPr="00D621BC">
        <w:rPr>
          <w:rStyle w:val="a4"/>
          <w:b/>
          <w:sz w:val="28"/>
          <w:szCs w:val="28"/>
        </w:rPr>
        <w:t xml:space="preserve">. Дополнить </w:t>
      </w:r>
      <w:r>
        <w:rPr>
          <w:rStyle w:val="a4"/>
          <w:b/>
          <w:sz w:val="28"/>
          <w:szCs w:val="28"/>
        </w:rPr>
        <w:t>первый абзац П.9.1.8.</w:t>
      </w:r>
      <w:r w:rsidRPr="00D621BC">
        <w:rPr>
          <w:rStyle w:val="a4"/>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следующими словами:</w:t>
      </w:r>
    </w:p>
    <w:p w14:paraId="6478DE56" w14:textId="69202549" w:rsidR="003E7ED2" w:rsidRDefault="00A5360B" w:rsidP="00A46EF2">
      <w:pPr>
        <w:spacing w:after="0" w:line="240" w:lineRule="auto"/>
        <w:jc w:val="both"/>
        <w:rPr>
          <w:rFonts w:ascii="Times New Roman" w:hAnsi="Times New Roman" w:cs="Times New Roman"/>
          <w:color w:val="000000" w:themeColor="text1"/>
          <w:sz w:val="28"/>
          <w:szCs w:val="28"/>
        </w:rPr>
      </w:pPr>
      <w:r w:rsidRPr="00A5360B">
        <w:rPr>
          <w:rFonts w:ascii="Times New Roman" w:hAnsi="Times New Roman" w:cs="Times New Roman"/>
          <w:color w:val="000000" w:themeColor="text1"/>
          <w:sz w:val="28"/>
          <w:szCs w:val="28"/>
        </w:rPr>
        <w:lastRenderedPageBreak/>
        <w:t xml:space="preserve"> « ….в соответствии со ст.219 ТК РФ.»</w:t>
      </w:r>
    </w:p>
    <w:p w14:paraId="57CA9551" w14:textId="77777777" w:rsidR="00A5360B" w:rsidRDefault="00A5360B" w:rsidP="00A46EF2">
      <w:pPr>
        <w:spacing w:after="0" w:line="240" w:lineRule="auto"/>
        <w:jc w:val="both"/>
        <w:rPr>
          <w:rFonts w:ascii="Times New Roman" w:hAnsi="Times New Roman" w:cs="Times New Roman"/>
          <w:color w:val="000000" w:themeColor="text1"/>
          <w:sz w:val="28"/>
          <w:szCs w:val="28"/>
        </w:rPr>
      </w:pPr>
    </w:p>
    <w:p w14:paraId="1EA5176D" w14:textId="51661E9F" w:rsidR="00A5360B" w:rsidRDefault="00F970DE" w:rsidP="00A5360B">
      <w:pPr>
        <w:spacing w:line="240" w:lineRule="auto"/>
        <w:jc w:val="both"/>
        <w:rPr>
          <w:rFonts w:ascii="Times New Roman" w:hAnsi="Times New Roman" w:cs="Times New Roman"/>
          <w:sz w:val="28"/>
          <w:szCs w:val="28"/>
        </w:rPr>
      </w:pPr>
      <w:r>
        <w:rPr>
          <w:rStyle w:val="a4"/>
          <w:b/>
          <w:sz w:val="28"/>
          <w:szCs w:val="28"/>
        </w:rPr>
        <w:t>40</w:t>
      </w:r>
      <w:r w:rsidR="00A5360B" w:rsidRPr="00D621BC">
        <w:rPr>
          <w:rStyle w:val="a4"/>
          <w:b/>
          <w:sz w:val="28"/>
          <w:szCs w:val="28"/>
        </w:rPr>
        <w:t xml:space="preserve">. Дополнить </w:t>
      </w:r>
      <w:r w:rsidR="00A5360B">
        <w:rPr>
          <w:rStyle w:val="a4"/>
          <w:b/>
          <w:sz w:val="28"/>
          <w:szCs w:val="28"/>
        </w:rPr>
        <w:t>П.9.1.9.3.</w:t>
      </w:r>
      <w:r w:rsidR="00A5360B" w:rsidRPr="00D621BC">
        <w:rPr>
          <w:rStyle w:val="a4"/>
          <w:sz w:val="28"/>
          <w:szCs w:val="28"/>
        </w:rPr>
        <w:t xml:space="preserve"> </w:t>
      </w:r>
      <w:r w:rsidR="00A5360B" w:rsidRPr="00393DDD">
        <w:rPr>
          <w:rFonts w:ascii="Times New Roman" w:hAnsi="Times New Roman" w:cs="Times New Roman"/>
          <w:b/>
          <w:bCs/>
          <w:sz w:val="28"/>
          <w:szCs w:val="28"/>
        </w:rPr>
        <w:t>Территориально</w:t>
      </w:r>
      <w:r w:rsidR="00A5360B">
        <w:rPr>
          <w:rFonts w:ascii="Times New Roman" w:hAnsi="Times New Roman" w:cs="Times New Roman"/>
          <w:b/>
          <w:bCs/>
          <w:sz w:val="28"/>
          <w:szCs w:val="28"/>
        </w:rPr>
        <w:t>го</w:t>
      </w:r>
      <w:r w:rsidR="00A5360B" w:rsidRPr="00393DDD">
        <w:rPr>
          <w:rFonts w:ascii="Times New Roman" w:hAnsi="Times New Roman" w:cs="Times New Roman"/>
          <w:b/>
          <w:bCs/>
          <w:sz w:val="28"/>
          <w:szCs w:val="28"/>
        </w:rPr>
        <w:t xml:space="preserve"> отраслево</w:t>
      </w:r>
      <w:r w:rsidR="00A5360B">
        <w:rPr>
          <w:rFonts w:ascii="Times New Roman" w:hAnsi="Times New Roman" w:cs="Times New Roman"/>
          <w:b/>
          <w:bCs/>
          <w:sz w:val="28"/>
          <w:szCs w:val="28"/>
        </w:rPr>
        <w:t>го</w:t>
      </w:r>
      <w:r w:rsidR="00A5360B" w:rsidRPr="00393DDD">
        <w:rPr>
          <w:rFonts w:ascii="Times New Roman" w:hAnsi="Times New Roman" w:cs="Times New Roman"/>
          <w:b/>
          <w:bCs/>
          <w:sz w:val="28"/>
          <w:szCs w:val="28"/>
        </w:rPr>
        <w:t xml:space="preserve"> соглашени</w:t>
      </w:r>
      <w:r w:rsidR="00A5360B">
        <w:rPr>
          <w:rFonts w:ascii="Times New Roman" w:hAnsi="Times New Roman" w:cs="Times New Roman"/>
          <w:b/>
          <w:bCs/>
          <w:sz w:val="28"/>
          <w:szCs w:val="28"/>
        </w:rPr>
        <w:t>я</w:t>
      </w:r>
      <w:r w:rsidR="00A5360B" w:rsidRPr="00393DDD">
        <w:rPr>
          <w:rFonts w:ascii="Times New Roman" w:hAnsi="Times New Roman" w:cs="Times New Roman"/>
          <w:b/>
          <w:bCs/>
          <w:sz w:val="28"/>
          <w:szCs w:val="28"/>
        </w:rPr>
        <w:t xml:space="preserve"> </w:t>
      </w:r>
      <w:r w:rsidR="00A5360B">
        <w:rPr>
          <w:rFonts w:ascii="Times New Roman" w:hAnsi="Times New Roman" w:cs="Times New Roman"/>
          <w:b/>
          <w:sz w:val="28"/>
          <w:szCs w:val="28"/>
        </w:rPr>
        <w:t>следующими словами:</w:t>
      </w:r>
    </w:p>
    <w:p w14:paraId="3E806F8A" w14:textId="72A8AEB0" w:rsidR="00A5360B" w:rsidRDefault="00A5360B" w:rsidP="00A5360B">
      <w:pPr>
        <w:spacing w:after="0" w:line="240" w:lineRule="auto"/>
        <w:jc w:val="both"/>
        <w:rPr>
          <w:rFonts w:ascii="Times New Roman" w:hAnsi="Times New Roman" w:cs="Times New Roman"/>
          <w:color w:val="000000" w:themeColor="text1"/>
          <w:sz w:val="28"/>
          <w:szCs w:val="28"/>
        </w:rPr>
      </w:pPr>
      <w:r w:rsidRPr="00A5360B">
        <w:rPr>
          <w:rFonts w:ascii="Times New Roman" w:hAnsi="Times New Roman" w:cs="Times New Roman"/>
          <w:color w:val="000000" w:themeColor="text1"/>
          <w:sz w:val="28"/>
          <w:szCs w:val="28"/>
        </w:rPr>
        <w:t xml:space="preserve"> « ….в соответствии со ст.2</w:t>
      </w:r>
      <w:r>
        <w:rPr>
          <w:rFonts w:ascii="Times New Roman" w:hAnsi="Times New Roman" w:cs="Times New Roman"/>
          <w:color w:val="000000" w:themeColor="text1"/>
          <w:sz w:val="28"/>
          <w:szCs w:val="28"/>
        </w:rPr>
        <w:t>20</w:t>
      </w:r>
      <w:r w:rsidRPr="00A5360B">
        <w:rPr>
          <w:rFonts w:ascii="Times New Roman" w:hAnsi="Times New Roman" w:cs="Times New Roman"/>
          <w:color w:val="000000" w:themeColor="text1"/>
          <w:sz w:val="28"/>
          <w:szCs w:val="28"/>
        </w:rPr>
        <w:t xml:space="preserve"> ТК РФ.»</w:t>
      </w:r>
    </w:p>
    <w:p w14:paraId="55DEACFC" w14:textId="77777777" w:rsidR="00A5360B" w:rsidRDefault="00A5360B" w:rsidP="00A5360B">
      <w:pPr>
        <w:spacing w:after="0" w:line="240" w:lineRule="auto"/>
        <w:jc w:val="both"/>
        <w:rPr>
          <w:rFonts w:ascii="Times New Roman" w:hAnsi="Times New Roman" w:cs="Times New Roman"/>
          <w:color w:val="000000" w:themeColor="text1"/>
          <w:sz w:val="28"/>
          <w:szCs w:val="28"/>
        </w:rPr>
      </w:pPr>
    </w:p>
    <w:p w14:paraId="691A293E" w14:textId="1880EC3B" w:rsidR="00A5360B" w:rsidRDefault="00F970DE" w:rsidP="00A5360B">
      <w:pPr>
        <w:spacing w:line="240" w:lineRule="auto"/>
        <w:jc w:val="both"/>
        <w:rPr>
          <w:rFonts w:ascii="Times New Roman" w:hAnsi="Times New Roman" w:cs="Times New Roman"/>
          <w:sz w:val="28"/>
          <w:szCs w:val="28"/>
        </w:rPr>
      </w:pPr>
      <w:r>
        <w:rPr>
          <w:rStyle w:val="a4"/>
          <w:b/>
          <w:sz w:val="28"/>
          <w:szCs w:val="28"/>
        </w:rPr>
        <w:t>41</w:t>
      </w:r>
      <w:r w:rsidR="00A5360B" w:rsidRPr="00D621BC">
        <w:rPr>
          <w:rStyle w:val="a4"/>
          <w:b/>
          <w:sz w:val="28"/>
          <w:szCs w:val="28"/>
        </w:rPr>
        <w:t xml:space="preserve">. Дополнить </w:t>
      </w:r>
      <w:r w:rsidR="00A5360B">
        <w:rPr>
          <w:rStyle w:val="a4"/>
          <w:b/>
          <w:sz w:val="28"/>
          <w:szCs w:val="28"/>
        </w:rPr>
        <w:t>П.9.1.9.4.</w:t>
      </w:r>
      <w:r w:rsidR="00A5360B" w:rsidRPr="00D621BC">
        <w:rPr>
          <w:rStyle w:val="a4"/>
          <w:sz w:val="28"/>
          <w:szCs w:val="28"/>
        </w:rPr>
        <w:t xml:space="preserve"> </w:t>
      </w:r>
      <w:r w:rsidR="00A5360B" w:rsidRPr="00393DDD">
        <w:rPr>
          <w:rFonts w:ascii="Times New Roman" w:hAnsi="Times New Roman" w:cs="Times New Roman"/>
          <w:b/>
          <w:bCs/>
          <w:sz w:val="28"/>
          <w:szCs w:val="28"/>
        </w:rPr>
        <w:t>Территориально</w:t>
      </w:r>
      <w:r w:rsidR="00A5360B">
        <w:rPr>
          <w:rFonts w:ascii="Times New Roman" w:hAnsi="Times New Roman" w:cs="Times New Roman"/>
          <w:b/>
          <w:bCs/>
          <w:sz w:val="28"/>
          <w:szCs w:val="28"/>
        </w:rPr>
        <w:t>го</w:t>
      </w:r>
      <w:r w:rsidR="00A5360B" w:rsidRPr="00393DDD">
        <w:rPr>
          <w:rFonts w:ascii="Times New Roman" w:hAnsi="Times New Roman" w:cs="Times New Roman"/>
          <w:b/>
          <w:bCs/>
          <w:sz w:val="28"/>
          <w:szCs w:val="28"/>
        </w:rPr>
        <w:t xml:space="preserve"> отраслево</w:t>
      </w:r>
      <w:r w:rsidR="00A5360B">
        <w:rPr>
          <w:rFonts w:ascii="Times New Roman" w:hAnsi="Times New Roman" w:cs="Times New Roman"/>
          <w:b/>
          <w:bCs/>
          <w:sz w:val="28"/>
          <w:szCs w:val="28"/>
        </w:rPr>
        <w:t>го</w:t>
      </w:r>
      <w:r w:rsidR="00A5360B" w:rsidRPr="00393DDD">
        <w:rPr>
          <w:rFonts w:ascii="Times New Roman" w:hAnsi="Times New Roman" w:cs="Times New Roman"/>
          <w:b/>
          <w:bCs/>
          <w:sz w:val="28"/>
          <w:szCs w:val="28"/>
        </w:rPr>
        <w:t xml:space="preserve"> соглашени</w:t>
      </w:r>
      <w:r w:rsidR="00A5360B">
        <w:rPr>
          <w:rFonts w:ascii="Times New Roman" w:hAnsi="Times New Roman" w:cs="Times New Roman"/>
          <w:b/>
          <w:bCs/>
          <w:sz w:val="28"/>
          <w:szCs w:val="28"/>
        </w:rPr>
        <w:t>я</w:t>
      </w:r>
      <w:r w:rsidR="00A5360B" w:rsidRPr="00393DDD">
        <w:rPr>
          <w:rFonts w:ascii="Times New Roman" w:hAnsi="Times New Roman" w:cs="Times New Roman"/>
          <w:b/>
          <w:bCs/>
          <w:sz w:val="28"/>
          <w:szCs w:val="28"/>
        </w:rPr>
        <w:t xml:space="preserve"> </w:t>
      </w:r>
      <w:r w:rsidR="00A5360B">
        <w:rPr>
          <w:rFonts w:ascii="Times New Roman" w:hAnsi="Times New Roman" w:cs="Times New Roman"/>
          <w:b/>
          <w:sz w:val="28"/>
          <w:szCs w:val="28"/>
        </w:rPr>
        <w:t>следующими словами:</w:t>
      </w:r>
    </w:p>
    <w:p w14:paraId="2BAD16DA" w14:textId="2F8B3B32" w:rsidR="00A5360B" w:rsidRPr="00A5360B" w:rsidRDefault="00A5360B" w:rsidP="00A5360B">
      <w:pPr>
        <w:spacing w:after="0" w:line="240" w:lineRule="auto"/>
        <w:jc w:val="both"/>
        <w:rPr>
          <w:rFonts w:ascii="Times New Roman" w:eastAsia="Symbol" w:hAnsi="Times New Roman" w:cs="Times New Roman"/>
          <w:color w:val="000000" w:themeColor="text1"/>
          <w:kern w:val="2"/>
          <w:sz w:val="28"/>
          <w:szCs w:val="28"/>
          <w:lang w:eastAsia="zh-CN" w:bidi="hi-IN"/>
        </w:rPr>
      </w:pPr>
      <w:r w:rsidRPr="00A5360B">
        <w:rPr>
          <w:rFonts w:ascii="Times New Roman" w:hAnsi="Times New Roman" w:cs="Times New Roman"/>
          <w:color w:val="000000" w:themeColor="text1"/>
          <w:sz w:val="28"/>
          <w:szCs w:val="28"/>
        </w:rPr>
        <w:t xml:space="preserve"> « ….в соответствии со ст.2</w:t>
      </w:r>
      <w:r>
        <w:rPr>
          <w:rFonts w:ascii="Times New Roman" w:hAnsi="Times New Roman" w:cs="Times New Roman"/>
          <w:color w:val="000000" w:themeColor="text1"/>
          <w:sz w:val="28"/>
          <w:szCs w:val="28"/>
        </w:rPr>
        <w:t>21</w:t>
      </w:r>
      <w:r w:rsidRPr="00A5360B">
        <w:rPr>
          <w:rFonts w:ascii="Times New Roman" w:hAnsi="Times New Roman" w:cs="Times New Roman"/>
          <w:color w:val="000000" w:themeColor="text1"/>
          <w:sz w:val="28"/>
          <w:szCs w:val="28"/>
        </w:rPr>
        <w:t xml:space="preserve"> ТК РФ.»</w:t>
      </w:r>
    </w:p>
    <w:p w14:paraId="5A9F21C7" w14:textId="77777777" w:rsidR="00A5360B" w:rsidRPr="00A5360B" w:rsidRDefault="00A5360B" w:rsidP="00A5360B">
      <w:pPr>
        <w:spacing w:after="0" w:line="240" w:lineRule="auto"/>
        <w:jc w:val="both"/>
        <w:rPr>
          <w:rFonts w:ascii="Times New Roman" w:eastAsia="Symbol" w:hAnsi="Times New Roman" w:cs="Times New Roman"/>
          <w:color w:val="000000" w:themeColor="text1"/>
          <w:kern w:val="2"/>
          <w:sz w:val="28"/>
          <w:szCs w:val="28"/>
          <w:lang w:eastAsia="zh-CN" w:bidi="hi-IN"/>
        </w:rPr>
      </w:pPr>
    </w:p>
    <w:p w14:paraId="330D71E7" w14:textId="27C85E38" w:rsidR="00A5360B" w:rsidRDefault="00622AAF" w:rsidP="00A5360B">
      <w:pPr>
        <w:spacing w:line="240" w:lineRule="auto"/>
        <w:jc w:val="both"/>
        <w:rPr>
          <w:rFonts w:ascii="Times New Roman" w:hAnsi="Times New Roman" w:cs="Times New Roman"/>
          <w:b/>
          <w:sz w:val="28"/>
          <w:szCs w:val="28"/>
        </w:rPr>
      </w:pPr>
      <w:r>
        <w:rPr>
          <w:rStyle w:val="a4"/>
          <w:b/>
          <w:sz w:val="28"/>
          <w:szCs w:val="28"/>
        </w:rPr>
        <w:t>4</w:t>
      </w:r>
      <w:r w:rsidR="00F970DE">
        <w:rPr>
          <w:rStyle w:val="a4"/>
          <w:b/>
          <w:sz w:val="28"/>
          <w:szCs w:val="28"/>
        </w:rPr>
        <w:t>2</w:t>
      </w:r>
      <w:r w:rsidR="00A5360B" w:rsidRPr="00D621BC">
        <w:rPr>
          <w:rStyle w:val="a4"/>
          <w:b/>
          <w:sz w:val="28"/>
          <w:szCs w:val="28"/>
        </w:rPr>
        <w:t xml:space="preserve">. Дополнить раздел </w:t>
      </w:r>
      <w:r>
        <w:rPr>
          <w:rStyle w:val="a4"/>
          <w:b/>
          <w:sz w:val="28"/>
          <w:szCs w:val="28"/>
        </w:rPr>
        <w:t>9</w:t>
      </w:r>
      <w:r w:rsidR="00A5360B" w:rsidRPr="00D621BC">
        <w:rPr>
          <w:rStyle w:val="a4"/>
          <w:sz w:val="28"/>
          <w:szCs w:val="28"/>
        </w:rPr>
        <w:t xml:space="preserve"> </w:t>
      </w:r>
      <w:r w:rsidR="00A5360B" w:rsidRPr="00393DDD">
        <w:rPr>
          <w:rFonts w:ascii="Times New Roman" w:hAnsi="Times New Roman" w:cs="Times New Roman"/>
          <w:b/>
          <w:bCs/>
          <w:sz w:val="28"/>
          <w:szCs w:val="28"/>
        </w:rPr>
        <w:t>Территориально</w:t>
      </w:r>
      <w:r w:rsidR="00A5360B">
        <w:rPr>
          <w:rFonts w:ascii="Times New Roman" w:hAnsi="Times New Roman" w:cs="Times New Roman"/>
          <w:b/>
          <w:bCs/>
          <w:sz w:val="28"/>
          <w:szCs w:val="28"/>
        </w:rPr>
        <w:t>го</w:t>
      </w:r>
      <w:r w:rsidR="00A5360B" w:rsidRPr="00393DDD">
        <w:rPr>
          <w:rFonts w:ascii="Times New Roman" w:hAnsi="Times New Roman" w:cs="Times New Roman"/>
          <w:b/>
          <w:bCs/>
          <w:sz w:val="28"/>
          <w:szCs w:val="28"/>
        </w:rPr>
        <w:t xml:space="preserve"> отраслево</w:t>
      </w:r>
      <w:r w:rsidR="00A5360B">
        <w:rPr>
          <w:rFonts w:ascii="Times New Roman" w:hAnsi="Times New Roman" w:cs="Times New Roman"/>
          <w:b/>
          <w:bCs/>
          <w:sz w:val="28"/>
          <w:szCs w:val="28"/>
        </w:rPr>
        <w:t>го</w:t>
      </w:r>
      <w:r w:rsidR="00A5360B" w:rsidRPr="00393DDD">
        <w:rPr>
          <w:rFonts w:ascii="Times New Roman" w:hAnsi="Times New Roman" w:cs="Times New Roman"/>
          <w:b/>
          <w:bCs/>
          <w:sz w:val="28"/>
          <w:szCs w:val="28"/>
        </w:rPr>
        <w:t xml:space="preserve"> соглашени</w:t>
      </w:r>
      <w:r w:rsidR="00A5360B">
        <w:rPr>
          <w:rFonts w:ascii="Times New Roman" w:hAnsi="Times New Roman" w:cs="Times New Roman"/>
          <w:b/>
          <w:bCs/>
          <w:sz w:val="28"/>
          <w:szCs w:val="28"/>
        </w:rPr>
        <w:t>я</w:t>
      </w:r>
      <w:r w:rsidR="00A5360B" w:rsidRPr="00393DDD">
        <w:rPr>
          <w:rFonts w:ascii="Times New Roman" w:hAnsi="Times New Roman" w:cs="Times New Roman"/>
          <w:b/>
          <w:bCs/>
          <w:sz w:val="28"/>
          <w:szCs w:val="28"/>
        </w:rPr>
        <w:t xml:space="preserve"> </w:t>
      </w:r>
      <w:r w:rsidR="00A5360B">
        <w:rPr>
          <w:rFonts w:ascii="Times New Roman" w:hAnsi="Times New Roman" w:cs="Times New Roman"/>
          <w:b/>
          <w:sz w:val="28"/>
          <w:szCs w:val="28"/>
        </w:rPr>
        <w:t>следующим</w:t>
      </w:r>
      <w:r w:rsidR="00A5360B" w:rsidRPr="008E131A">
        <w:rPr>
          <w:rFonts w:ascii="Times New Roman" w:hAnsi="Times New Roman" w:cs="Times New Roman"/>
          <w:b/>
          <w:sz w:val="28"/>
          <w:szCs w:val="28"/>
        </w:rPr>
        <w:t xml:space="preserve"> </w:t>
      </w:r>
      <w:r w:rsidR="00A5360B">
        <w:rPr>
          <w:rFonts w:ascii="Times New Roman" w:hAnsi="Times New Roman" w:cs="Times New Roman"/>
          <w:b/>
          <w:sz w:val="28"/>
          <w:szCs w:val="28"/>
        </w:rPr>
        <w:t>пунктом:</w:t>
      </w:r>
    </w:p>
    <w:p w14:paraId="46A0583D" w14:textId="75578E37" w:rsidR="00622AAF" w:rsidRDefault="00622AAF" w:rsidP="00622AAF">
      <w:pPr>
        <w:ind w:firstLine="708"/>
        <w:jc w:val="both"/>
        <w:rPr>
          <w:rFonts w:ascii="Times New Roman" w:hAnsi="Times New Roman" w:cs="Times New Roman"/>
          <w:sz w:val="28"/>
          <w:szCs w:val="28"/>
        </w:rPr>
      </w:pPr>
      <w:r w:rsidRPr="00622AAF">
        <w:rPr>
          <w:rFonts w:ascii="Times New Roman" w:hAnsi="Times New Roman" w:cs="Times New Roman"/>
          <w:sz w:val="28"/>
          <w:szCs w:val="28"/>
        </w:rPr>
        <w:t xml:space="preserve">«П.9.1.9.7. </w:t>
      </w:r>
      <w:r>
        <w:rPr>
          <w:rFonts w:ascii="Times New Roman" w:hAnsi="Times New Roman" w:cs="Times New Roman"/>
          <w:sz w:val="28"/>
          <w:szCs w:val="28"/>
        </w:rPr>
        <w:t>Использование в качестве дополнительного источника финансирования мероприятий по охране труда возможности возврата части сумм страховых взносов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производственными факторами, проведение обязательных медицинских осмотров, а также возможности возврата части сумм страховых взносов (до 30%) на санаторно-курортное лечение работников, занятых на работах с вредными производственными факторами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14:paraId="3E71B616" w14:textId="61057B4B" w:rsidR="00622AAF" w:rsidRDefault="00622AAF" w:rsidP="00622AAF">
      <w:pPr>
        <w:spacing w:line="240" w:lineRule="auto"/>
        <w:jc w:val="both"/>
        <w:rPr>
          <w:rFonts w:ascii="Times New Roman" w:hAnsi="Times New Roman" w:cs="Times New Roman"/>
          <w:b/>
          <w:sz w:val="28"/>
          <w:szCs w:val="28"/>
        </w:rPr>
      </w:pPr>
      <w:r>
        <w:rPr>
          <w:rStyle w:val="a4"/>
          <w:b/>
          <w:sz w:val="28"/>
          <w:szCs w:val="28"/>
        </w:rPr>
        <w:t>4</w:t>
      </w:r>
      <w:r w:rsidR="00F970DE">
        <w:rPr>
          <w:rStyle w:val="a4"/>
          <w:b/>
          <w:sz w:val="28"/>
          <w:szCs w:val="28"/>
        </w:rPr>
        <w:t>3</w:t>
      </w:r>
      <w:r w:rsidRPr="00D621BC">
        <w:rPr>
          <w:rStyle w:val="a4"/>
          <w:b/>
          <w:sz w:val="28"/>
          <w:szCs w:val="28"/>
        </w:rPr>
        <w:t xml:space="preserve">. Дополнить раздел </w:t>
      </w:r>
      <w:r>
        <w:rPr>
          <w:rStyle w:val="a4"/>
          <w:b/>
          <w:sz w:val="28"/>
          <w:szCs w:val="28"/>
        </w:rPr>
        <w:t>9</w:t>
      </w:r>
      <w:r w:rsidRPr="00D621BC">
        <w:rPr>
          <w:rStyle w:val="a4"/>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следующим</w:t>
      </w:r>
      <w:r w:rsidRPr="008E131A">
        <w:rPr>
          <w:rFonts w:ascii="Times New Roman" w:hAnsi="Times New Roman" w:cs="Times New Roman"/>
          <w:b/>
          <w:sz w:val="28"/>
          <w:szCs w:val="28"/>
        </w:rPr>
        <w:t xml:space="preserve"> </w:t>
      </w:r>
      <w:r>
        <w:rPr>
          <w:rFonts w:ascii="Times New Roman" w:hAnsi="Times New Roman" w:cs="Times New Roman"/>
          <w:b/>
          <w:sz w:val="28"/>
          <w:szCs w:val="28"/>
        </w:rPr>
        <w:t>пунктом:</w:t>
      </w:r>
    </w:p>
    <w:p w14:paraId="679ACF30" w14:textId="1D5B5F3F" w:rsidR="00622AAF" w:rsidRDefault="00622AAF" w:rsidP="00622AAF">
      <w:pPr>
        <w:ind w:firstLine="708"/>
        <w:jc w:val="both"/>
        <w:rPr>
          <w:rFonts w:ascii="Times New Roman" w:eastAsia="Symbol" w:hAnsi="Times New Roman" w:cs="Times New Roman"/>
          <w:iCs/>
          <w:kern w:val="2"/>
          <w:sz w:val="28"/>
          <w:szCs w:val="28"/>
          <w:lang w:bidi="hi-IN"/>
        </w:rPr>
      </w:pPr>
      <w:r w:rsidRPr="00622AAF">
        <w:rPr>
          <w:rFonts w:ascii="Times New Roman" w:hAnsi="Times New Roman" w:cs="Times New Roman"/>
          <w:sz w:val="28"/>
          <w:szCs w:val="28"/>
        </w:rPr>
        <w:t xml:space="preserve">«П.9.1.9.8.  </w:t>
      </w:r>
      <w:r w:rsidRPr="004A10EE">
        <w:rPr>
          <w:rFonts w:ascii="Times New Roman" w:eastAsia="Symbol" w:hAnsi="Times New Roman" w:cs="Times New Roman"/>
          <w:kern w:val="2"/>
          <w:sz w:val="28"/>
          <w:szCs w:val="28"/>
          <w:lang w:eastAsia="zh-CN" w:bidi="hi-IN"/>
        </w:rPr>
        <w:t xml:space="preserve">Проведение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в соответствии </w:t>
      </w:r>
      <w:r w:rsidRPr="004A10EE">
        <w:rPr>
          <w:rFonts w:ascii="Times New Roman" w:eastAsia="Symbol" w:hAnsi="Times New Roman" w:cs="Times New Roman"/>
          <w:iCs/>
          <w:kern w:val="2"/>
          <w:sz w:val="28"/>
          <w:szCs w:val="28"/>
          <w:lang w:bidi="hi-IN"/>
        </w:rPr>
        <w:t>со ст. 219 Трудового кодекса Российской Федерации.</w:t>
      </w:r>
      <w:r>
        <w:rPr>
          <w:rFonts w:ascii="Times New Roman" w:eastAsia="Symbol" w:hAnsi="Times New Roman" w:cs="Times New Roman"/>
          <w:iCs/>
          <w:kern w:val="2"/>
          <w:sz w:val="28"/>
          <w:szCs w:val="28"/>
          <w:lang w:bidi="hi-IN"/>
        </w:rPr>
        <w:t>»</w:t>
      </w:r>
    </w:p>
    <w:p w14:paraId="5E02CFDB" w14:textId="063CD5D0" w:rsidR="00622AAF" w:rsidRDefault="00622AAF" w:rsidP="00622AAF">
      <w:pPr>
        <w:spacing w:line="240" w:lineRule="auto"/>
        <w:jc w:val="both"/>
        <w:rPr>
          <w:rFonts w:ascii="Times New Roman" w:hAnsi="Times New Roman" w:cs="Times New Roman"/>
          <w:b/>
          <w:sz w:val="28"/>
          <w:szCs w:val="28"/>
        </w:rPr>
      </w:pPr>
      <w:r>
        <w:rPr>
          <w:rStyle w:val="a4"/>
          <w:b/>
          <w:sz w:val="28"/>
          <w:szCs w:val="28"/>
        </w:rPr>
        <w:t>4</w:t>
      </w:r>
      <w:r w:rsidR="00F970DE">
        <w:rPr>
          <w:rStyle w:val="a4"/>
          <w:b/>
          <w:sz w:val="28"/>
          <w:szCs w:val="28"/>
        </w:rPr>
        <w:t>4</w:t>
      </w:r>
      <w:r w:rsidRPr="00D621BC">
        <w:rPr>
          <w:rStyle w:val="a4"/>
          <w:b/>
          <w:sz w:val="28"/>
          <w:szCs w:val="28"/>
        </w:rPr>
        <w:t xml:space="preserve">. Дополнить раздел </w:t>
      </w:r>
      <w:r>
        <w:rPr>
          <w:rStyle w:val="a4"/>
          <w:b/>
          <w:sz w:val="28"/>
          <w:szCs w:val="28"/>
        </w:rPr>
        <w:t>9</w:t>
      </w:r>
      <w:r w:rsidRPr="00D621BC">
        <w:rPr>
          <w:rStyle w:val="a4"/>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следующим</w:t>
      </w:r>
      <w:r w:rsidRPr="008E131A">
        <w:rPr>
          <w:rFonts w:ascii="Times New Roman" w:hAnsi="Times New Roman" w:cs="Times New Roman"/>
          <w:b/>
          <w:sz w:val="28"/>
          <w:szCs w:val="28"/>
        </w:rPr>
        <w:t xml:space="preserve"> </w:t>
      </w:r>
      <w:r>
        <w:rPr>
          <w:rFonts w:ascii="Times New Roman" w:hAnsi="Times New Roman" w:cs="Times New Roman"/>
          <w:b/>
          <w:sz w:val="28"/>
          <w:szCs w:val="28"/>
        </w:rPr>
        <w:t>пунктом:</w:t>
      </w:r>
    </w:p>
    <w:p w14:paraId="390B5FD8" w14:textId="7603F470" w:rsidR="00622AAF" w:rsidRDefault="00622AAF" w:rsidP="00F970DE">
      <w:pPr>
        <w:ind w:firstLine="708"/>
        <w:jc w:val="both"/>
        <w:rPr>
          <w:rFonts w:ascii="Times New Roman" w:hAnsi="Times New Roman" w:cs="Times New Roman"/>
          <w:sz w:val="28"/>
          <w:szCs w:val="28"/>
        </w:rPr>
      </w:pPr>
      <w:r w:rsidRPr="00622AAF">
        <w:rPr>
          <w:rFonts w:ascii="Times New Roman" w:hAnsi="Times New Roman" w:cs="Times New Roman"/>
          <w:sz w:val="28"/>
          <w:szCs w:val="28"/>
        </w:rPr>
        <w:t xml:space="preserve">«П.9.1.9.9.   </w:t>
      </w:r>
      <w:r w:rsidRPr="000D76EA">
        <w:rPr>
          <w:rFonts w:ascii="Times New Roman" w:eastAsia="Symbol" w:hAnsi="Times New Roman" w:cs="Times New Roman"/>
          <w:iCs/>
          <w:spacing w:val="-5"/>
          <w:kern w:val="2"/>
          <w:sz w:val="28"/>
          <w:szCs w:val="28"/>
          <w:lang w:bidi="hi-IN"/>
        </w:rPr>
        <w:t xml:space="preserve">Проведение в соответствии с действующим законодательством расследования и учета несчастных случаев на производстве и профессиональных </w:t>
      </w:r>
      <w:r w:rsidRPr="000D76EA">
        <w:rPr>
          <w:rFonts w:ascii="Times New Roman" w:eastAsia="Symbol" w:hAnsi="Times New Roman" w:cs="Times New Roman"/>
          <w:iCs/>
          <w:spacing w:val="-5"/>
          <w:kern w:val="2"/>
          <w:sz w:val="28"/>
          <w:szCs w:val="28"/>
          <w:lang w:bidi="hi-IN"/>
        </w:rPr>
        <w:lastRenderedPageBreak/>
        <w:t>заболеваний, учета и рассмотрения причин и обстоятельств событий, приведших к возни</w:t>
      </w:r>
      <w:r w:rsidRPr="000D76EA">
        <w:rPr>
          <w:rFonts w:ascii="Times New Roman" w:eastAsia="NSimSun" w:hAnsi="Times New Roman" w:cs="Times New Roman"/>
          <w:iCs/>
          <w:spacing w:val="-5"/>
          <w:kern w:val="2"/>
          <w:sz w:val="28"/>
          <w:szCs w:val="28"/>
          <w:lang w:bidi="hi-IN"/>
        </w:rPr>
        <w:t>кновению микр</w:t>
      </w:r>
      <w:r w:rsidRPr="000D76EA">
        <w:rPr>
          <w:rFonts w:ascii="Times New Roman" w:eastAsia="Symbol" w:hAnsi="Times New Roman" w:cs="Times New Roman"/>
          <w:iCs/>
          <w:spacing w:val="-5"/>
          <w:kern w:val="2"/>
          <w:sz w:val="28"/>
          <w:szCs w:val="28"/>
          <w:lang w:bidi="hi-IN"/>
        </w:rPr>
        <w:t>оповреждений (микротравм), полученных работниками в процессе производственной деятельности.</w:t>
      </w:r>
      <w:r>
        <w:rPr>
          <w:rFonts w:ascii="Times New Roman" w:eastAsia="Symbol" w:hAnsi="Times New Roman" w:cs="Times New Roman"/>
          <w:iCs/>
          <w:spacing w:val="-5"/>
          <w:kern w:val="2"/>
          <w:sz w:val="28"/>
          <w:szCs w:val="28"/>
          <w:lang w:bidi="hi-IN"/>
        </w:rPr>
        <w:t>»</w:t>
      </w:r>
    </w:p>
    <w:p w14:paraId="4CB611A4" w14:textId="36283C4C" w:rsidR="00622AAF" w:rsidRDefault="00622AAF" w:rsidP="00622AAF">
      <w:pPr>
        <w:spacing w:line="240" w:lineRule="auto"/>
        <w:jc w:val="both"/>
        <w:rPr>
          <w:rFonts w:ascii="Times New Roman" w:hAnsi="Times New Roman" w:cs="Times New Roman"/>
          <w:b/>
          <w:sz w:val="28"/>
          <w:szCs w:val="28"/>
        </w:rPr>
      </w:pPr>
      <w:r>
        <w:rPr>
          <w:rStyle w:val="a4"/>
          <w:b/>
          <w:sz w:val="28"/>
          <w:szCs w:val="28"/>
        </w:rPr>
        <w:t>4</w:t>
      </w:r>
      <w:r w:rsidR="00F970DE">
        <w:rPr>
          <w:rStyle w:val="a4"/>
          <w:b/>
          <w:sz w:val="28"/>
          <w:szCs w:val="28"/>
        </w:rPr>
        <w:t>5</w:t>
      </w:r>
      <w:r w:rsidRPr="00D621BC">
        <w:rPr>
          <w:rStyle w:val="a4"/>
          <w:b/>
          <w:sz w:val="28"/>
          <w:szCs w:val="28"/>
        </w:rPr>
        <w:t xml:space="preserve">. Дополнить раздел </w:t>
      </w:r>
      <w:r>
        <w:rPr>
          <w:rStyle w:val="a4"/>
          <w:b/>
          <w:sz w:val="28"/>
          <w:szCs w:val="28"/>
        </w:rPr>
        <w:t>9</w:t>
      </w:r>
      <w:r w:rsidRPr="00D621BC">
        <w:rPr>
          <w:rStyle w:val="a4"/>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следующим</w:t>
      </w:r>
      <w:r w:rsidRPr="008E131A">
        <w:rPr>
          <w:rFonts w:ascii="Times New Roman" w:hAnsi="Times New Roman" w:cs="Times New Roman"/>
          <w:b/>
          <w:sz w:val="28"/>
          <w:szCs w:val="28"/>
        </w:rPr>
        <w:t xml:space="preserve"> </w:t>
      </w:r>
      <w:r>
        <w:rPr>
          <w:rFonts w:ascii="Times New Roman" w:hAnsi="Times New Roman" w:cs="Times New Roman"/>
          <w:b/>
          <w:sz w:val="28"/>
          <w:szCs w:val="28"/>
        </w:rPr>
        <w:t>пунктом:</w:t>
      </w:r>
    </w:p>
    <w:p w14:paraId="0A8CAA90" w14:textId="174F7065" w:rsidR="00F970DE" w:rsidRDefault="00622AAF" w:rsidP="00F87859">
      <w:pPr>
        <w:ind w:firstLine="708"/>
        <w:jc w:val="both"/>
        <w:rPr>
          <w:rFonts w:ascii="Times New Roman" w:eastAsia="Calibri" w:hAnsi="Times New Roman" w:cs="Times New Roman"/>
          <w:iCs/>
          <w:spacing w:val="-5"/>
          <w:sz w:val="28"/>
          <w:szCs w:val="28"/>
        </w:rPr>
      </w:pPr>
      <w:r w:rsidRPr="00622AAF">
        <w:rPr>
          <w:rFonts w:ascii="Times New Roman" w:hAnsi="Times New Roman" w:cs="Times New Roman"/>
          <w:sz w:val="28"/>
          <w:szCs w:val="28"/>
        </w:rPr>
        <w:t xml:space="preserve">«П.9.1.9.10.   </w:t>
      </w:r>
      <w:r>
        <w:rPr>
          <w:rFonts w:ascii="Times New Roman" w:hAnsi="Times New Roman" w:cs="Times New Roman"/>
          <w:iCs/>
          <w:spacing w:val="-5"/>
          <w:sz w:val="28"/>
          <w:szCs w:val="28"/>
        </w:rPr>
        <w:t>Обеспечение в</w:t>
      </w:r>
      <w:r>
        <w:rPr>
          <w:rFonts w:ascii="Times New Roman" w:eastAsia="Calibri" w:hAnsi="Times New Roman" w:cs="Times New Roman"/>
          <w:iCs/>
          <w:spacing w:val="-5"/>
          <w:sz w:val="28"/>
          <w:szCs w:val="28"/>
        </w:rPr>
        <w:t xml:space="preserve"> соответствии со статьей 216.3 ТК РФ</w:t>
      </w:r>
      <w:r>
        <w:rPr>
          <w:rFonts w:ascii="Times New Roman" w:hAnsi="Times New Roman" w:cs="Times New Roman"/>
          <w:iCs/>
          <w:spacing w:val="-5"/>
          <w:sz w:val="28"/>
          <w:szCs w:val="28"/>
        </w:rPr>
        <w:t xml:space="preserve"> аптечками, укомплектованными в соответствии с установленными нормами и </w:t>
      </w:r>
      <w:r>
        <w:rPr>
          <w:rFonts w:ascii="Times New Roman" w:eastAsia="NSimSun" w:hAnsi="Times New Roman" w:cs="Times New Roman"/>
          <w:iCs/>
          <w:spacing w:val="-5"/>
          <w:sz w:val="28"/>
          <w:szCs w:val="28"/>
        </w:rPr>
        <w:t>требованиями</w:t>
      </w:r>
      <w:r>
        <w:rPr>
          <w:rFonts w:ascii="Times New Roman" w:hAnsi="Times New Roman" w:cs="Times New Roman"/>
          <w:iCs/>
          <w:spacing w:val="-5"/>
          <w:sz w:val="28"/>
          <w:szCs w:val="28"/>
        </w:rPr>
        <w:t xml:space="preserve"> к комплектации аптечки </w:t>
      </w:r>
      <w:r>
        <w:rPr>
          <w:rFonts w:ascii="Times New Roman" w:eastAsia="Calibri" w:hAnsi="Times New Roman" w:cs="Times New Roman"/>
          <w:iCs/>
          <w:spacing w:val="-5"/>
          <w:sz w:val="28"/>
          <w:szCs w:val="28"/>
        </w:rPr>
        <w:t>для оказания первой помощи с применением медицинских изделий в организациях, осуществляющих образовательную деятельность.»</w:t>
      </w:r>
    </w:p>
    <w:p w14:paraId="6D857F6A" w14:textId="021AFEF4" w:rsidR="00F970DE" w:rsidRPr="00A46EF2" w:rsidRDefault="00F970DE" w:rsidP="00F970DE">
      <w:pPr>
        <w:pStyle w:val="ab"/>
        <w:widowControl w:val="0"/>
        <w:numPr>
          <w:ilvl w:val="0"/>
          <w:numId w:val="2"/>
        </w:numPr>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46</w:t>
      </w:r>
      <w:r w:rsidRPr="00A46EF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6EF2">
        <w:rPr>
          <w:rFonts w:ascii="Times New Roman" w:hAnsi="Times New Roman" w:cs="Times New Roman"/>
          <w:b/>
          <w:sz w:val="28"/>
          <w:szCs w:val="28"/>
        </w:rPr>
        <w:t>Изложить П.</w:t>
      </w:r>
      <w:r>
        <w:rPr>
          <w:rFonts w:ascii="Times New Roman" w:hAnsi="Times New Roman" w:cs="Times New Roman"/>
          <w:b/>
          <w:sz w:val="28"/>
          <w:szCs w:val="28"/>
        </w:rPr>
        <w:t>9.1.11</w:t>
      </w:r>
      <w:r w:rsidRPr="00A46EF2">
        <w:rPr>
          <w:rFonts w:ascii="Times New Roman" w:hAnsi="Times New Roman" w:cs="Times New Roman"/>
          <w:b/>
          <w:sz w:val="28"/>
          <w:szCs w:val="28"/>
        </w:rPr>
        <w:t xml:space="preserve">.  </w:t>
      </w:r>
      <w:r w:rsidRPr="00A46EF2">
        <w:rPr>
          <w:rFonts w:ascii="Times New Roman" w:hAnsi="Times New Roman" w:cs="Times New Roman"/>
          <w:b/>
          <w:bCs/>
          <w:sz w:val="28"/>
          <w:szCs w:val="28"/>
        </w:rPr>
        <w:t xml:space="preserve">Территориального отраслевого соглашения </w:t>
      </w:r>
      <w:r w:rsidRPr="00A46EF2">
        <w:rPr>
          <w:rFonts w:ascii="Times New Roman" w:hAnsi="Times New Roman" w:cs="Times New Roman"/>
          <w:b/>
          <w:sz w:val="28"/>
          <w:szCs w:val="28"/>
        </w:rPr>
        <w:t>в следующей редакции:</w:t>
      </w:r>
    </w:p>
    <w:p w14:paraId="1BA41A0C" w14:textId="5D97A32A" w:rsidR="00F970DE" w:rsidRDefault="00F970DE" w:rsidP="00F970DE">
      <w:pPr>
        <w:ind w:firstLine="708"/>
        <w:jc w:val="both"/>
        <w:rPr>
          <w:rFonts w:ascii="Times New Roman" w:eastAsia="Symbol" w:hAnsi="Times New Roman" w:cs="Times New Roman"/>
          <w:kern w:val="2"/>
          <w:sz w:val="28"/>
          <w:szCs w:val="28"/>
          <w:lang w:bidi="hi-IN"/>
        </w:rPr>
      </w:pPr>
      <w:r>
        <w:rPr>
          <w:rFonts w:ascii="Times New Roman" w:hAnsi="Times New Roman" w:cs="Times New Roman"/>
          <w:sz w:val="28"/>
          <w:szCs w:val="28"/>
        </w:rPr>
        <w:t>«</w:t>
      </w:r>
      <w:r w:rsidRPr="000D76EA">
        <w:rPr>
          <w:rFonts w:ascii="Times New Roman" w:eastAsia="Symbol" w:hAnsi="Times New Roman" w:cs="Times New Roman"/>
          <w:kern w:val="2"/>
          <w:sz w:val="28"/>
          <w:szCs w:val="28"/>
          <w:lang w:bidi="hi-IN"/>
        </w:rPr>
        <w:t xml:space="preserve"> Предусматривает включение технических инспекторов труда, внештатных технических инспекторов труда, других представителей Профсоюза в состав комиссий по проверкам готовности организаций, осуществляющих образовательную деятельность, к началу учебного года, а также в состав комиссий по проверкам </w:t>
      </w:r>
      <w:r w:rsidRPr="000D76EA">
        <w:rPr>
          <w:rFonts w:ascii="Times New Roman" w:eastAsia="Times New Roman" w:hAnsi="Times New Roman" w:cs="Times New Roman"/>
          <w:kern w:val="2"/>
          <w:sz w:val="28"/>
          <w:szCs w:val="28"/>
          <w:lang w:eastAsia="zh-CN" w:bidi="hi-IN"/>
        </w:rPr>
        <w:t>организаций, осуществляющих лечение, оздоровление и (или) отдых, перед началом летней оздоровительной кампании</w:t>
      </w:r>
      <w:r w:rsidRPr="000D76EA">
        <w:rPr>
          <w:rFonts w:ascii="Times New Roman" w:eastAsia="Symbol" w:hAnsi="Times New Roman" w:cs="Times New Roman"/>
          <w:kern w:val="2"/>
          <w:sz w:val="28"/>
          <w:szCs w:val="28"/>
          <w:lang w:bidi="hi-IN"/>
        </w:rPr>
        <w:t>.</w:t>
      </w:r>
      <w:r>
        <w:rPr>
          <w:rFonts w:ascii="Times New Roman" w:eastAsia="Symbol" w:hAnsi="Times New Roman" w:cs="Times New Roman"/>
          <w:kern w:val="2"/>
          <w:sz w:val="28"/>
          <w:szCs w:val="28"/>
          <w:lang w:bidi="hi-IN"/>
        </w:rPr>
        <w:t>»</w:t>
      </w:r>
    </w:p>
    <w:p w14:paraId="68D271A6" w14:textId="0DB9A935" w:rsidR="00F970DE" w:rsidRDefault="00F970DE" w:rsidP="00F970DE">
      <w:pPr>
        <w:spacing w:line="240" w:lineRule="auto"/>
        <w:jc w:val="both"/>
        <w:rPr>
          <w:rFonts w:ascii="Times New Roman" w:hAnsi="Times New Roman" w:cs="Times New Roman"/>
          <w:b/>
          <w:sz w:val="28"/>
          <w:szCs w:val="28"/>
        </w:rPr>
      </w:pPr>
      <w:r>
        <w:rPr>
          <w:rStyle w:val="a4"/>
          <w:b/>
          <w:sz w:val="28"/>
          <w:szCs w:val="28"/>
        </w:rPr>
        <w:t>47</w:t>
      </w:r>
      <w:r w:rsidRPr="00D621BC">
        <w:rPr>
          <w:rStyle w:val="a4"/>
          <w:b/>
          <w:sz w:val="28"/>
          <w:szCs w:val="28"/>
        </w:rPr>
        <w:t xml:space="preserve">. Дополнить раздел </w:t>
      </w:r>
      <w:r>
        <w:rPr>
          <w:rStyle w:val="a4"/>
          <w:b/>
          <w:sz w:val="28"/>
          <w:szCs w:val="28"/>
        </w:rPr>
        <w:t>9</w:t>
      </w:r>
      <w:r w:rsidRPr="00D621BC">
        <w:rPr>
          <w:rStyle w:val="a4"/>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следующим</w:t>
      </w:r>
      <w:r w:rsidRPr="008E131A">
        <w:rPr>
          <w:rFonts w:ascii="Times New Roman" w:hAnsi="Times New Roman" w:cs="Times New Roman"/>
          <w:b/>
          <w:sz w:val="28"/>
          <w:szCs w:val="28"/>
        </w:rPr>
        <w:t xml:space="preserve"> </w:t>
      </w:r>
      <w:r>
        <w:rPr>
          <w:rFonts w:ascii="Times New Roman" w:hAnsi="Times New Roman" w:cs="Times New Roman"/>
          <w:b/>
          <w:sz w:val="28"/>
          <w:szCs w:val="28"/>
        </w:rPr>
        <w:t>пунктом:</w:t>
      </w:r>
    </w:p>
    <w:p w14:paraId="0188035F" w14:textId="7249155B" w:rsidR="00F970DE" w:rsidRDefault="00F970DE" w:rsidP="00F970DE">
      <w:pPr>
        <w:ind w:firstLine="708"/>
        <w:jc w:val="both"/>
        <w:rPr>
          <w:rFonts w:ascii="Times New Roman" w:hAnsi="Times New Roman" w:cs="Times New Roman"/>
          <w:bCs/>
          <w:iCs/>
          <w:sz w:val="28"/>
          <w:szCs w:val="28"/>
        </w:rPr>
      </w:pPr>
      <w:r>
        <w:rPr>
          <w:rFonts w:ascii="Times New Roman" w:hAnsi="Times New Roman" w:cs="Times New Roman"/>
          <w:color w:val="000000" w:themeColor="text1"/>
          <w:sz w:val="28"/>
          <w:szCs w:val="28"/>
        </w:rPr>
        <w:t xml:space="preserve">« </w:t>
      </w:r>
      <w:r w:rsidRPr="00F970DE">
        <w:rPr>
          <w:rFonts w:ascii="Times New Roman" w:hAnsi="Times New Roman" w:cs="Times New Roman"/>
          <w:color w:val="000000" w:themeColor="text1"/>
          <w:sz w:val="28"/>
          <w:szCs w:val="28"/>
        </w:rPr>
        <w:t xml:space="preserve">П.9.1.18.    </w:t>
      </w:r>
      <w:r>
        <w:rPr>
          <w:rFonts w:ascii="Times New Roman" w:hAnsi="Times New Roman" w:cs="Times New Roman"/>
          <w:sz w:val="28"/>
          <w:szCs w:val="28"/>
        </w:rPr>
        <w:t xml:space="preserve">Организует разработку с участием Профсоюза нормативных правовых </w:t>
      </w:r>
      <w:r>
        <w:rPr>
          <w:rFonts w:ascii="Times New Roman" w:hAnsi="Times New Roman" w:cs="Times New Roman"/>
          <w:bCs/>
          <w:iCs/>
          <w:sz w:val="28"/>
          <w:szCs w:val="28"/>
        </w:rPr>
        <w:t>актов, содержащих государственные нормативные требования охраны труда, в том числе правил и инструкций по охране труда для кабинетов химии, физики, технологии, правил безопасности занятий по физической культуре и спорту в установленном законодательством Российской Федерации порядке,</w:t>
      </w:r>
      <w:r>
        <w:rPr>
          <w:rFonts w:ascii="Times New Roman" w:hAnsi="Times New Roman" w:cs="Times New Roman"/>
          <w:sz w:val="28"/>
          <w:szCs w:val="28"/>
        </w:rPr>
        <w:t xml:space="preserve"> методических рекомендаций по охране труда и осуществляет методическое обеспечение деятельности служб охраны труда в подведомственных организациях</w:t>
      </w:r>
      <w:r>
        <w:rPr>
          <w:rFonts w:ascii="Times New Roman" w:hAnsi="Times New Roman" w:cs="Times New Roman"/>
          <w:bCs/>
          <w:iCs/>
          <w:sz w:val="28"/>
          <w:szCs w:val="28"/>
        </w:rPr>
        <w:t>.»</w:t>
      </w:r>
    </w:p>
    <w:p w14:paraId="63275F6C" w14:textId="1334A197" w:rsidR="00F970DE" w:rsidRDefault="00F970DE" w:rsidP="00F970DE">
      <w:pPr>
        <w:spacing w:line="240" w:lineRule="auto"/>
        <w:jc w:val="both"/>
        <w:rPr>
          <w:rFonts w:ascii="Times New Roman" w:hAnsi="Times New Roman" w:cs="Times New Roman"/>
          <w:b/>
          <w:sz w:val="28"/>
          <w:szCs w:val="28"/>
        </w:rPr>
      </w:pPr>
      <w:r>
        <w:rPr>
          <w:rStyle w:val="a4"/>
          <w:b/>
          <w:sz w:val="28"/>
          <w:szCs w:val="28"/>
        </w:rPr>
        <w:t>48</w:t>
      </w:r>
      <w:r w:rsidRPr="00D621BC">
        <w:rPr>
          <w:rStyle w:val="a4"/>
          <w:b/>
          <w:sz w:val="28"/>
          <w:szCs w:val="28"/>
        </w:rPr>
        <w:t xml:space="preserve">. Дополнить раздел </w:t>
      </w:r>
      <w:r>
        <w:rPr>
          <w:rStyle w:val="a4"/>
          <w:b/>
          <w:sz w:val="28"/>
          <w:szCs w:val="28"/>
        </w:rPr>
        <w:t>9</w:t>
      </w:r>
      <w:r w:rsidRPr="00D621BC">
        <w:rPr>
          <w:rStyle w:val="a4"/>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следующим</w:t>
      </w:r>
      <w:r w:rsidRPr="008E131A">
        <w:rPr>
          <w:rFonts w:ascii="Times New Roman" w:hAnsi="Times New Roman" w:cs="Times New Roman"/>
          <w:b/>
          <w:sz w:val="28"/>
          <w:szCs w:val="28"/>
        </w:rPr>
        <w:t xml:space="preserve"> </w:t>
      </w:r>
      <w:r>
        <w:rPr>
          <w:rFonts w:ascii="Times New Roman" w:hAnsi="Times New Roman" w:cs="Times New Roman"/>
          <w:b/>
          <w:sz w:val="28"/>
          <w:szCs w:val="28"/>
        </w:rPr>
        <w:t>пунктом:</w:t>
      </w:r>
    </w:p>
    <w:p w14:paraId="73760114" w14:textId="0CAA07D1" w:rsidR="00F970DE" w:rsidRDefault="00F970DE" w:rsidP="00F970DE">
      <w:pPr>
        <w:ind w:firstLine="708"/>
        <w:jc w:val="both"/>
        <w:rPr>
          <w:rFonts w:ascii="Times New Roman" w:hAnsi="Times New Roman" w:cs="Times New Roman"/>
          <w:bCs/>
          <w:iCs/>
          <w:sz w:val="28"/>
          <w:szCs w:val="28"/>
        </w:rPr>
      </w:pPr>
      <w:r w:rsidRPr="00F970DE">
        <w:rPr>
          <w:rFonts w:ascii="Times New Roman" w:hAnsi="Times New Roman" w:cs="Times New Roman"/>
          <w:sz w:val="28"/>
          <w:szCs w:val="28"/>
        </w:rPr>
        <w:t xml:space="preserve">« П.9.2.12.    </w:t>
      </w:r>
      <w:r w:rsidRPr="000D76EA">
        <w:rPr>
          <w:rFonts w:ascii="Times New Roman" w:eastAsia="Symbol" w:hAnsi="Times New Roman" w:cs="Times New Roman"/>
          <w:iCs/>
          <w:spacing w:val="-5"/>
          <w:kern w:val="2"/>
          <w:sz w:val="28"/>
          <w:szCs w:val="28"/>
          <w:lang w:bidi="hi-IN"/>
        </w:rPr>
        <w:t>Осуществляет профсоюзный аудит системы управления охраной труда, оценки профессиональных рисков, специальной оценки условий труда, условий и охраны труда в организациях, выполнения мероприятий по охране труда, предусмотренных коллективными договорами и соглашениями.</w:t>
      </w:r>
      <w:r>
        <w:rPr>
          <w:rFonts w:ascii="Times New Roman" w:eastAsia="Symbol" w:hAnsi="Times New Roman" w:cs="Times New Roman"/>
          <w:iCs/>
          <w:spacing w:val="-5"/>
          <w:kern w:val="2"/>
          <w:sz w:val="28"/>
          <w:szCs w:val="28"/>
          <w:lang w:bidi="hi-IN"/>
        </w:rPr>
        <w:t>»</w:t>
      </w:r>
    </w:p>
    <w:p w14:paraId="7514124B" w14:textId="35CA5230" w:rsidR="00F970DE" w:rsidRDefault="00F970DE" w:rsidP="00F970DE">
      <w:pPr>
        <w:spacing w:line="240" w:lineRule="auto"/>
        <w:jc w:val="both"/>
        <w:rPr>
          <w:rFonts w:ascii="Times New Roman" w:hAnsi="Times New Roman" w:cs="Times New Roman"/>
          <w:b/>
          <w:sz w:val="28"/>
          <w:szCs w:val="28"/>
        </w:rPr>
      </w:pPr>
      <w:r>
        <w:rPr>
          <w:rStyle w:val="a4"/>
          <w:b/>
          <w:sz w:val="28"/>
          <w:szCs w:val="28"/>
        </w:rPr>
        <w:lastRenderedPageBreak/>
        <w:t>49</w:t>
      </w:r>
      <w:r w:rsidRPr="00D621BC">
        <w:rPr>
          <w:rStyle w:val="a4"/>
          <w:b/>
          <w:sz w:val="28"/>
          <w:szCs w:val="28"/>
        </w:rPr>
        <w:t xml:space="preserve">. Дополнить раздел </w:t>
      </w:r>
      <w:r>
        <w:rPr>
          <w:rStyle w:val="a4"/>
          <w:b/>
          <w:sz w:val="28"/>
          <w:szCs w:val="28"/>
        </w:rPr>
        <w:t>9</w:t>
      </w:r>
      <w:r w:rsidRPr="00D621BC">
        <w:rPr>
          <w:rStyle w:val="a4"/>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следующим</w:t>
      </w:r>
      <w:r w:rsidRPr="008E131A">
        <w:rPr>
          <w:rFonts w:ascii="Times New Roman" w:hAnsi="Times New Roman" w:cs="Times New Roman"/>
          <w:b/>
          <w:sz w:val="28"/>
          <w:szCs w:val="28"/>
        </w:rPr>
        <w:t xml:space="preserve"> </w:t>
      </w:r>
      <w:r>
        <w:rPr>
          <w:rFonts w:ascii="Times New Roman" w:hAnsi="Times New Roman" w:cs="Times New Roman"/>
          <w:b/>
          <w:sz w:val="28"/>
          <w:szCs w:val="28"/>
        </w:rPr>
        <w:t>пунктом:</w:t>
      </w:r>
    </w:p>
    <w:p w14:paraId="2D249499" w14:textId="625E8BD4" w:rsidR="00F87859" w:rsidRDefault="00F970DE" w:rsidP="00F970DE">
      <w:pPr>
        <w:ind w:firstLine="708"/>
        <w:jc w:val="both"/>
        <w:rPr>
          <w:rFonts w:ascii="Times New Roman" w:hAnsi="Times New Roman" w:cs="Times New Roman"/>
          <w:sz w:val="28"/>
          <w:szCs w:val="28"/>
        </w:rPr>
      </w:pPr>
      <w:r w:rsidRPr="00F970DE">
        <w:rPr>
          <w:rFonts w:ascii="Times New Roman" w:hAnsi="Times New Roman" w:cs="Times New Roman"/>
          <w:sz w:val="28"/>
          <w:szCs w:val="28"/>
        </w:rPr>
        <w:t xml:space="preserve">« П.9.2.13.   </w:t>
      </w:r>
      <w:r>
        <w:rPr>
          <w:rFonts w:ascii="Times New Roman" w:hAnsi="Times New Roman" w:cs="Times New Roman"/>
          <w:sz w:val="28"/>
          <w:szCs w:val="28"/>
        </w:rPr>
        <w:t>Организует проведение ежегодного мониторинга по производственному травматизму с Управлением образованием и образовательными организациями по сбору информации о производственном травматизме, затратах на мероприятия по охране труда, проведении специальной оценки по условиям труда и сведений о несчастных случаях с обучающимися.»</w:t>
      </w:r>
    </w:p>
    <w:p w14:paraId="6AB4FED0" w14:textId="17B37870" w:rsidR="00F87859" w:rsidRPr="00A46EF2" w:rsidRDefault="00F87859" w:rsidP="00F87859">
      <w:pPr>
        <w:pStyle w:val="ab"/>
        <w:widowControl w:val="0"/>
        <w:numPr>
          <w:ilvl w:val="0"/>
          <w:numId w:val="1"/>
        </w:numPr>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50</w:t>
      </w:r>
      <w:r w:rsidRPr="00A46EF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6EF2">
        <w:rPr>
          <w:rFonts w:ascii="Times New Roman" w:hAnsi="Times New Roman" w:cs="Times New Roman"/>
          <w:b/>
          <w:sz w:val="28"/>
          <w:szCs w:val="28"/>
        </w:rPr>
        <w:t>Изложить П.</w:t>
      </w:r>
      <w:r>
        <w:rPr>
          <w:rFonts w:ascii="Times New Roman" w:hAnsi="Times New Roman" w:cs="Times New Roman"/>
          <w:b/>
          <w:sz w:val="28"/>
          <w:szCs w:val="28"/>
        </w:rPr>
        <w:t>9.3.1</w:t>
      </w:r>
      <w:r w:rsidRPr="00A46EF2">
        <w:rPr>
          <w:rFonts w:ascii="Times New Roman" w:hAnsi="Times New Roman" w:cs="Times New Roman"/>
          <w:b/>
          <w:sz w:val="28"/>
          <w:szCs w:val="28"/>
        </w:rPr>
        <w:t xml:space="preserve">.  </w:t>
      </w:r>
      <w:r w:rsidRPr="00A46EF2">
        <w:rPr>
          <w:rFonts w:ascii="Times New Roman" w:hAnsi="Times New Roman" w:cs="Times New Roman"/>
          <w:b/>
          <w:bCs/>
          <w:sz w:val="28"/>
          <w:szCs w:val="28"/>
        </w:rPr>
        <w:t xml:space="preserve">Территориального отраслевого соглашения </w:t>
      </w:r>
      <w:r w:rsidRPr="00A46EF2">
        <w:rPr>
          <w:rFonts w:ascii="Times New Roman" w:hAnsi="Times New Roman" w:cs="Times New Roman"/>
          <w:b/>
          <w:sz w:val="28"/>
          <w:szCs w:val="28"/>
        </w:rPr>
        <w:t>в следующей редакции:</w:t>
      </w:r>
    </w:p>
    <w:p w14:paraId="2FB8C8FF" w14:textId="3177C66F" w:rsidR="00F87859" w:rsidRDefault="00F87859" w:rsidP="00F87859">
      <w:pPr>
        <w:widowControl w:val="0"/>
        <w:numPr>
          <w:ilvl w:val="0"/>
          <w:numId w:val="1"/>
        </w:numPr>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F87859">
        <w:rPr>
          <w:rFonts w:ascii="Times New Roman" w:hAnsi="Times New Roman" w:cs="Times New Roman"/>
          <w:sz w:val="28"/>
          <w:szCs w:val="28"/>
        </w:rPr>
        <w:t xml:space="preserve"> При формировании проекта областного бюджета на очередной финансовый год и плановый период вносить предложение в </w:t>
      </w:r>
      <w:r>
        <w:rPr>
          <w:rFonts w:ascii="Times New Roman" w:hAnsi="Times New Roman" w:cs="Times New Roman"/>
          <w:sz w:val="28"/>
          <w:szCs w:val="28"/>
        </w:rPr>
        <w:t xml:space="preserve">Министерство </w:t>
      </w:r>
      <w:r w:rsidRPr="00F87859">
        <w:rPr>
          <w:rFonts w:ascii="Times New Roman" w:hAnsi="Times New Roman" w:cs="Times New Roman"/>
          <w:sz w:val="28"/>
          <w:szCs w:val="28"/>
        </w:rPr>
        <w:t xml:space="preserve"> образования о ежегодном выделении средств на обеспечение мероприятий по улучшению условий и охране труда в составе субсидий на выполнение муниципальных услуг (работ), оказываемых организациями, в размере не менее 0,2% суммы затрат на работы (услуги) на соответствующий календарный год.</w:t>
      </w:r>
    </w:p>
    <w:p w14:paraId="4FF166E4" w14:textId="11E19CF7" w:rsidR="00F87859" w:rsidRPr="00F87859" w:rsidRDefault="00F87859" w:rsidP="00F87859">
      <w:pPr>
        <w:widowControl w:val="0"/>
        <w:numPr>
          <w:ilvl w:val="0"/>
          <w:numId w:val="1"/>
        </w:numPr>
        <w:suppressAutoHyphens/>
        <w:spacing w:after="0" w:line="240" w:lineRule="auto"/>
        <w:ind w:left="0" w:firstLine="709"/>
        <w:jc w:val="both"/>
        <w:rPr>
          <w:rFonts w:ascii="Times New Roman" w:eastAsia="SimSun" w:hAnsi="Times New Roman" w:cs="Times New Roman"/>
          <w:iCs/>
          <w:kern w:val="2"/>
          <w:sz w:val="28"/>
          <w:szCs w:val="28"/>
          <w:lang w:bidi="hi-IN"/>
        </w:rPr>
      </w:pPr>
      <w:r w:rsidRPr="00F87859">
        <w:rPr>
          <w:rFonts w:ascii="Times New Roman" w:eastAsia="SimSun" w:hAnsi="Times New Roman" w:cs="Times New Roman"/>
          <w:iCs/>
          <w:kern w:val="2"/>
          <w:sz w:val="28"/>
          <w:szCs w:val="28"/>
          <w:lang w:bidi="hi-IN"/>
        </w:rPr>
        <w:t>Конкретный размер средств на указанные цели определяется коллективным договором и уточняется в соглашении об охране труда, являющимся приложением к коллективному договору.»</w:t>
      </w:r>
    </w:p>
    <w:p w14:paraId="7B0519A2" w14:textId="77777777" w:rsidR="00F87859" w:rsidRDefault="00F87859" w:rsidP="00F87859">
      <w:pPr>
        <w:widowControl w:val="0"/>
        <w:suppressAutoHyphens/>
        <w:spacing w:after="0" w:line="240" w:lineRule="auto"/>
        <w:jc w:val="both"/>
        <w:rPr>
          <w:rFonts w:ascii="Times New Roman" w:eastAsia="SimSun" w:hAnsi="Times New Roman" w:cs="Times New Roman"/>
          <w:iCs/>
          <w:kern w:val="2"/>
          <w:sz w:val="28"/>
          <w:szCs w:val="28"/>
          <w:lang w:bidi="hi-IN"/>
        </w:rPr>
      </w:pPr>
    </w:p>
    <w:p w14:paraId="4E4E2F98" w14:textId="69CD77E4" w:rsidR="00F87859" w:rsidRPr="00A46EF2" w:rsidRDefault="00F87859" w:rsidP="00F87859">
      <w:pPr>
        <w:pStyle w:val="ab"/>
        <w:widowControl w:val="0"/>
        <w:numPr>
          <w:ilvl w:val="0"/>
          <w:numId w:val="1"/>
        </w:numPr>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51</w:t>
      </w:r>
      <w:r w:rsidRPr="00A46EF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6EF2">
        <w:rPr>
          <w:rFonts w:ascii="Times New Roman" w:hAnsi="Times New Roman" w:cs="Times New Roman"/>
          <w:b/>
          <w:sz w:val="28"/>
          <w:szCs w:val="28"/>
        </w:rPr>
        <w:t>Изложить П.</w:t>
      </w:r>
      <w:r>
        <w:rPr>
          <w:rFonts w:ascii="Times New Roman" w:hAnsi="Times New Roman" w:cs="Times New Roman"/>
          <w:b/>
          <w:sz w:val="28"/>
          <w:szCs w:val="28"/>
        </w:rPr>
        <w:t>9.3.2</w:t>
      </w:r>
      <w:r w:rsidRPr="00A46EF2">
        <w:rPr>
          <w:rFonts w:ascii="Times New Roman" w:hAnsi="Times New Roman" w:cs="Times New Roman"/>
          <w:b/>
          <w:sz w:val="28"/>
          <w:szCs w:val="28"/>
        </w:rPr>
        <w:t xml:space="preserve">.  </w:t>
      </w:r>
      <w:r w:rsidRPr="00A46EF2">
        <w:rPr>
          <w:rFonts w:ascii="Times New Roman" w:hAnsi="Times New Roman" w:cs="Times New Roman"/>
          <w:b/>
          <w:bCs/>
          <w:sz w:val="28"/>
          <w:szCs w:val="28"/>
        </w:rPr>
        <w:t xml:space="preserve">Территориального отраслевого соглашения </w:t>
      </w:r>
      <w:r w:rsidRPr="00A46EF2">
        <w:rPr>
          <w:rFonts w:ascii="Times New Roman" w:hAnsi="Times New Roman" w:cs="Times New Roman"/>
          <w:b/>
          <w:sz w:val="28"/>
          <w:szCs w:val="28"/>
        </w:rPr>
        <w:t>в следующей редакции:</w:t>
      </w:r>
    </w:p>
    <w:p w14:paraId="0DB54FC5" w14:textId="618DED76" w:rsidR="00F87859" w:rsidRPr="00F87859" w:rsidRDefault="00F87859" w:rsidP="00F87859">
      <w:pPr>
        <w:widowControl w:val="0"/>
        <w:suppressAutoHyphens/>
        <w:spacing w:after="0" w:line="240" w:lineRule="auto"/>
        <w:jc w:val="both"/>
        <w:rPr>
          <w:rFonts w:ascii="Times New Roman" w:hAnsi="Times New Roman" w:cs="Times New Roman"/>
          <w:sz w:val="28"/>
          <w:szCs w:val="28"/>
        </w:rPr>
      </w:pPr>
      <w:r>
        <w:rPr>
          <w:rFonts w:ascii="Times New Roman" w:hAnsi="Times New Roman" w:cs="Times New Roman"/>
          <w:iCs/>
          <w:sz w:val="28"/>
          <w:szCs w:val="28"/>
        </w:rPr>
        <w:t xml:space="preserve">     «  Обеспечить создание и функционирование системы управления охраной труда в соответствии со статьями 214, 217 ТК РФ. Разработать Положение о системе управления охраной труда в организации и в соответствии со статьей 218 ТК РФ проводить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14:paraId="6F656BB9" w14:textId="77777777" w:rsidR="00F87859" w:rsidRDefault="00F87859" w:rsidP="00F970DE">
      <w:pPr>
        <w:ind w:firstLine="708"/>
        <w:jc w:val="both"/>
        <w:rPr>
          <w:rFonts w:ascii="Times New Roman" w:hAnsi="Times New Roman" w:cs="Times New Roman"/>
          <w:sz w:val="28"/>
          <w:szCs w:val="28"/>
        </w:rPr>
      </w:pPr>
    </w:p>
    <w:p w14:paraId="1767E6E4" w14:textId="7B4F3F76" w:rsidR="00F87859" w:rsidRPr="00A46EF2" w:rsidRDefault="00F87859" w:rsidP="00F87859">
      <w:pPr>
        <w:pStyle w:val="ab"/>
        <w:widowControl w:val="0"/>
        <w:numPr>
          <w:ilvl w:val="0"/>
          <w:numId w:val="1"/>
        </w:numPr>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52</w:t>
      </w:r>
      <w:r w:rsidRPr="00A46EF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6EF2">
        <w:rPr>
          <w:rFonts w:ascii="Times New Roman" w:hAnsi="Times New Roman" w:cs="Times New Roman"/>
          <w:b/>
          <w:sz w:val="28"/>
          <w:szCs w:val="28"/>
        </w:rPr>
        <w:t>Изложить П.</w:t>
      </w:r>
      <w:r>
        <w:rPr>
          <w:rFonts w:ascii="Times New Roman" w:hAnsi="Times New Roman" w:cs="Times New Roman"/>
          <w:b/>
          <w:sz w:val="28"/>
          <w:szCs w:val="28"/>
        </w:rPr>
        <w:t>9.3.4</w:t>
      </w:r>
      <w:r w:rsidRPr="00A46EF2">
        <w:rPr>
          <w:rFonts w:ascii="Times New Roman" w:hAnsi="Times New Roman" w:cs="Times New Roman"/>
          <w:b/>
          <w:sz w:val="28"/>
          <w:szCs w:val="28"/>
        </w:rPr>
        <w:t xml:space="preserve">.  </w:t>
      </w:r>
      <w:r w:rsidRPr="00A46EF2">
        <w:rPr>
          <w:rFonts w:ascii="Times New Roman" w:hAnsi="Times New Roman" w:cs="Times New Roman"/>
          <w:b/>
          <w:bCs/>
          <w:sz w:val="28"/>
          <w:szCs w:val="28"/>
        </w:rPr>
        <w:t xml:space="preserve">Территориального отраслевого соглашения </w:t>
      </w:r>
      <w:r w:rsidRPr="00A46EF2">
        <w:rPr>
          <w:rFonts w:ascii="Times New Roman" w:hAnsi="Times New Roman" w:cs="Times New Roman"/>
          <w:b/>
          <w:sz w:val="28"/>
          <w:szCs w:val="28"/>
        </w:rPr>
        <w:t>в следующей редакции:</w:t>
      </w:r>
    </w:p>
    <w:p w14:paraId="03BA04E0" w14:textId="4074F818" w:rsidR="00F87859" w:rsidRDefault="00F87859" w:rsidP="00F970DE">
      <w:pPr>
        <w:ind w:firstLine="708"/>
        <w:jc w:val="both"/>
        <w:rPr>
          <w:rFonts w:ascii="Times New Roman" w:hAnsi="Times New Roman" w:cs="Times New Roman"/>
          <w:sz w:val="28"/>
          <w:szCs w:val="28"/>
        </w:rPr>
      </w:pPr>
      <w:r>
        <w:rPr>
          <w:rFonts w:ascii="Times New Roman" w:hAnsi="Times New Roman" w:cs="Times New Roman"/>
          <w:sz w:val="28"/>
          <w:szCs w:val="28"/>
        </w:rPr>
        <w:t>« Создать службу по охране труда в организациях в соответствии с требованиями статьи 223 ТК РФ. В организациях с численностью работников свыше 50 человек ввести должность освобожденного специалиста по охране труда; в организациях с численностью работников менее 50 работников эту обязанность приказом руководителя возложить на одного из заместителей.»</w:t>
      </w:r>
    </w:p>
    <w:p w14:paraId="5C797547" w14:textId="7115F56D" w:rsidR="00F87859" w:rsidRPr="00A46EF2" w:rsidRDefault="00F87859" w:rsidP="00F87859">
      <w:pPr>
        <w:pStyle w:val="ab"/>
        <w:widowControl w:val="0"/>
        <w:numPr>
          <w:ilvl w:val="0"/>
          <w:numId w:val="1"/>
        </w:numPr>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53</w:t>
      </w:r>
      <w:r w:rsidRPr="00A46EF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6EF2">
        <w:rPr>
          <w:rFonts w:ascii="Times New Roman" w:hAnsi="Times New Roman" w:cs="Times New Roman"/>
          <w:b/>
          <w:sz w:val="28"/>
          <w:szCs w:val="28"/>
        </w:rPr>
        <w:t>Изложить П.</w:t>
      </w:r>
      <w:r>
        <w:rPr>
          <w:rFonts w:ascii="Times New Roman" w:hAnsi="Times New Roman" w:cs="Times New Roman"/>
          <w:b/>
          <w:sz w:val="28"/>
          <w:szCs w:val="28"/>
        </w:rPr>
        <w:t>9.3.6</w:t>
      </w:r>
      <w:r w:rsidRPr="00A46EF2">
        <w:rPr>
          <w:rFonts w:ascii="Times New Roman" w:hAnsi="Times New Roman" w:cs="Times New Roman"/>
          <w:b/>
          <w:sz w:val="28"/>
          <w:szCs w:val="28"/>
        </w:rPr>
        <w:t xml:space="preserve">.  </w:t>
      </w:r>
      <w:r w:rsidRPr="00A46EF2">
        <w:rPr>
          <w:rFonts w:ascii="Times New Roman" w:hAnsi="Times New Roman" w:cs="Times New Roman"/>
          <w:b/>
          <w:bCs/>
          <w:sz w:val="28"/>
          <w:szCs w:val="28"/>
        </w:rPr>
        <w:t xml:space="preserve">Территориального отраслевого соглашения </w:t>
      </w:r>
      <w:r w:rsidRPr="00A46EF2">
        <w:rPr>
          <w:rFonts w:ascii="Times New Roman" w:hAnsi="Times New Roman" w:cs="Times New Roman"/>
          <w:b/>
          <w:sz w:val="28"/>
          <w:szCs w:val="28"/>
        </w:rPr>
        <w:t xml:space="preserve">в </w:t>
      </w:r>
      <w:r w:rsidRPr="00A46EF2">
        <w:rPr>
          <w:rFonts w:ascii="Times New Roman" w:hAnsi="Times New Roman" w:cs="Times New Roman"/>
          <w:b/>
          <w:sz w:val="28"/>
          <w:szCs w:val="28"/>
        </w:rPr>
        <w:lastRenderedPageBreak/>
        <w:t>следующей редакции:</w:t>
      </w:r>
    </w:p>
    <w:p w14:paraId="146373E9" w14:textId="442E40F0" w:rsidR="00F87859" w:rsidRDefault="00F87859" w:rsidP="00F87859">
      <w:pPr>
        <w:widowControl w:val="0"/>
        <w:numPr>
          <w:ilvl w:val="0"/>
          <w:numId w:val="1"/>
        </w:numPr>
        <w:suppressAutoHyphens/>
        <w:spacing w:after="0"/>
        <w:ind w:left="34" w:firstLine="0"/>
        <w:jc w:val="both"/>
      </w:pPr>
      <w:r>
        <w:rPr>
          <w:rFonts w:ascii="Times New Roman" w:hAnsi="Times New Roman" w:cs="Times New Roman"/>
          <w:sz w:val="28"/>
          <w:szCs w:val="28"/>
        </w:rPr>
        <w:t xml:space="preserve">         « Обеспечивать за счет средств организации проведение обязательных предварительных (при поступлении на работу) и периодических (в течение трудовой деятельности) медицинских осмотров, обязательных психиатрических освидетельствований работников в соответствии со ст. 220 ТК РФ с сохранением за ними места работы (должности) и среднего заработка на время их прохождения, профессиональной гигиенической подготовки и аттестации, оплату приобретения личных медицинских книжек.</w:t>
      </w:r>
    </w:p>
    <w:p w14:paraId="1259A6DF" w14:textId="5BF0C85C" w:rsidR="00F87859" w:rsidRDefault="00F87859" w:rsidP="00F87859">
      <w:pPr>
        <w:spacing w:after="0"/>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статьями 220, 216 ТК РФ и Федеральным законом от 17 сентября 1998 года № 157-ФЗ «Об иммунопрофилактике инфекционных болезней» проводить медицинские осмотры, профессиональную гигиеническую подготовку и аттестацию, а также обязательную медицинскую вакцинацию работников организаций за счет средств работодателя.»</w:t>
      </w:r>
    </w:p>
    <w:p w14:paraId="2AF65320" w14:textId="77777777" w:rsidR="00C851D0" w:rsidRDefault="00C851D0" w:rsidP="00F87859">
      <w:pPr>
        <w:spacing w:after="0"/>
        <w:ind w:firstLine="708"/>
        <w:jc w:val="both"/>
        <w:rPr>
          <w:rFonts w:ascii="Times New Roman" w:hAnsi="Times New Roman" w:cs="Times New Roman"/>
          <w:sz w:val="28"/>
          <w:szCs w:val="28"/>
        </w:rPr>
      </w:pPr>
    </w:p>
    <w:p w14:paraId="6E3884DA" w14:textId="78295C1D" w:rsidR="00C851D0" w:rsidRPr="00A46EF2" w:rsidRDefault="00C851D0" w:rsidP="00C851D0">
      <w:pPr>
        <w:pStyle w:val="ab"/>
        <w:widowControl w:val="0"/>
        <w:numPr>
          <w:ilvl w:val="0"/>
          <w:numId w:val="1"/>
        </w:numPr>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54</w:t>
      </w:r>
      <w:r w:rsidRPr="00A46EF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6EF2">
        <w:rPr>
          <w:rFonts w:ascii="Times New Roman" w:hAnsi="Times New Roman" w:cs="Times New Roman"/>
          <w:b/>
          <w:sz w:val="28"/>
          <w:szCs w:val="28"/>
        </w:rPr>
        <w:t>Изложить П.</w:t>
      </w:r>
      <w:r>
        <w:rPr>
          <w:rFonts w:ascii="Times New Roman" w:hAnsi="Times New Roman" w:cs="Times New Roman"/>
          <w:b/>
          <w:sz w:val="28"/>
          <w:szCs w:val="28"/>
        </w:rPr>
        <w:t>9.3.7</w:t>
      </w:r>
      <w:r w:rsidRPr="00A46EF2">
        <w:rPr>
          <w:rFonts w:ascii="Times New Roman" w:hAnsi="Times New Roman" w:cs="Times New Roman"/>
          <w:b/>
          <w:sz w:val="28"/>
          <w:szCs w:val="28"/>
        </w:rPr>
        <w:t xml:space="preserve">.  </w:t>
      </w:r>
      <w:r w:rsidRPr="00A46EF2">
        <w:rPr>
          <w:rFonts w:ascii="Times New Roman" w:hAnsi="Times New Roman" w:cs="Times New Roman"/>
          <w:b/>
          <w:bCs/>
          <w:sz w:val="28"/>
          <w:szCs w:val="28"/>
        </w:rPr>
        <w:t xml:space="preserve">Территориального отраслевого соглашения </w:t>
      </w:r>
      <w:r w:rsidRPr="00A46EF2">
        <w:rPr>
          <w:rFonts w:ascii="Times New Roman" w:hAnsi="Times New Roman" w:cs="Times New Roman"/>
          <w:b/>
          <w:sz w:val="28"/>
          <w:szCs w:val="28"/>
        </w:rPr>
        <w:t>в следующей редакции:</w:t>
      </w:r>
    </w:p>
    <w:p w14:paraId="4E30A4E9" w14:textId="2DB4D43F" w:rsidR="00C851D0" w:rsidRDefault="00C851D0" w:rsidP="00C851D0">
      <w:pPr>
        <w:widowControl w:val="0"/>
        <w:numPr>
          <w:ilvl w:val="0"/>
          <w:numId w:val="1"/>
        </w:numPr>
        <w:suppressAutoHyphens/>
        <w:spacing w:after="0"/>
        <w:ind w:left="34" w:firstLine="0"/>
        <w:jc w:val="both"/>
      </w:pPr>
      <w:r>
        <w:rPr>
          <w:rFonts w:ascii="Times New Roman" w:hAnsi="Times New Roman" w:cs="Times New Roman"/>
          <w:sz w:val="28"/>
          <w:szCs w:val="28"/>
        </w:rPr>
        <w:t xml:space="preserve">      « Обеспечивать работников за счет средств организации в соответствии со статьей 221 ТК РФ средствами индивидуальной защиты и смывающими средствами, прошедшими подтверждение соответствия в установленном законодательством порядке, в соответствии с действующими правилами и нормами.</w:t>
      </w:r>
    </w:p>
    <w:p w14:paraId="3B335915" w14:textId="77777777" w:rsidR="00C851D0" w:rsidRPr="00CD7381" w:rsidRDefault="00C851D0" w:rsidP="00C851D0">
      <w:pPr>
        <w:widowControl w:val="0"/>
        <w:numPr>
          <w:ilvl w:val="0"/>
          <w:numId w:val="1"/>
        </w:numPr>
        <w:suppressAutoHyphens/>
        <w:spacing w:after="0"/>
        <w:ind w:left="34" w:firstLine="0"/>
        <w:jc w:val="both"/>
        <w:rPr>
          <w:b/>
        </w:rPr>
      </w:pPr>
      <w:r w:rsidRPr="00CD7381">
        <w:rPr>
          <w:rStyle w:val="a6"/>
          <w:rFonts w:ascii="Times New Roman" w:eastAsia="SimSun" w:hAnsi="Times New Roman" w:cs="Times New Roman"/>
          <w:b w:val="0"/>
          <w:sz w:val="28"/>
          <w:szCs w:val="28"/>
        </w:rPr>
        <w:t xml:space="preserve">Рекомендуемые нормы </w:t>
      </w:r>
      <w:r w:rsidRPr="00CD7381">
        <w:rPr>
          <w:rFonts w:ascii="Times New Roman" w:eastAsia="SimSun" w:hAnsi="Times New Roman" w:cs="Times New Roman"/>
          <w:sz w:val="28"/>
          <w:szCs w:val="28"/>
        </w:rPr>
        <w:t>бесплатной выдачи средств индивидуальной</w:t>
      </w:r>
      <w:r w:rsidRPr="00CD7381">
        <w:rPr>
          <w:rFonts w:ascii="Times New Roman" w:eastAsia="SimSun" w:hAnsi="Times New Roman" w:cs="Times New Roman"/>
          <w:b/>
          <w:sz w:val="28"/>
          <w:szCs w:val="28"/>
        </w:rPr>
        <w:t xml:space="preserve"> </w:t>
      </w:r>
      <w:r w:rsidRPr="00CD7381">
        <w:rPr>
          <w:rFonts w:ascii="Times New Roman" w:eastAsia="SimSun" w:hAnsi="Times New Roman" w:cs="Times New Roman"/>
          <w:sz w:val="28"/>
          <w:szCs w:val="28"/>
        </w:rPr>
        <w:t>защиты</w:t>
      </w:r>
      <w:r w:rsidRPr="00CD7381">
        <w:rPr>
          <w:rFonts w:ascii="Times New Roman" w:eastAsia="SimSun" w:hAnsi="Times New Roman" w:cs="Times New Roman"/>
          <w:b/>
          <w:sz w:val="28"/>
          <w:szCs w:val="28"/>
        </w:rPr>
        <w:t xml:space="preserve"> </w:t>
      </w:r>
      <w:r w:rsidRPr="00CD7381">
        <w:rPr>
          <w:rStyle w:val="a6"/>
          <w:rFonts w:ascii="Times New Roman" w:eastAsia="SimSun" w:hAnsi="Times New Roman" w:cs="Times New Roman"/>
          <w:b w:val="0"/>
          <w:sz w:val="28"/>
          <w:szCs w:val="28"/>
        </w:rPr>
        <w:t xml:space="preserve">по профессиям (должностям) приведены в приложении № </w:t>
      </w:r>
      <w:r>
        <w:rPr>
          <w:rStyle w:val="a6"/>
          <w:rFonts w:ascii="Times New Roman" w:eastAsia="SimSun" w:hAnsi="Times New Roman" w:cs="Times New Roman"/>
          <w:b w:val="0"/>
          <w:sz w:val="28"/>
          <w:szCs w:val="28"/>
        </w:rPr>
        <w:t>5</w:t>
      </w:r>
      <w:r w:rsidRPr="00CD7381">
        <w:rPr>
          <w:rStyle w:val="a6"/>
          <w:rFonts w:ascii="Times New Roman" w:eastAsia="SimSun" w:hAnsi="Times New Roman" w:cs="Times New Roman"/>
          <w:b w:val="0"/>
          <w:sz w:val="28"/>
          <w:szCs w:val="28"/>
        </w:rPr>
        <w:t>.</w:t>
      </w:r>
    </w:p>
    <w:p w14:paraId="3BED5DAF" w14:textId="77777777" w:rsidR="00C851D0" w:rsidRPr="00CD7381" w:rsidRDefault="00C851D0" w:rsidP="00C851D0">
      <w:pPr>
        <w:widowControl w:val="0"/>
        <w:numPr>
          <w:ilvl w:val="0"/>
          <w:numId w:val="1"/>
        </w:numPr>
        <w:suppressAutoHyphens/>
        <w:spacing w:after="0"/>
        <w:ind w:left="34" w:firstLine="0"/>
        <w:jc w:val="both"/>
        <w:rPr>
          <w:b/>
        </w:rPr>
      </w:pPr>
      <w:r w:rsidRPr="00CD7381">
        <w:rPr>
          <w:rStyle w:val="a6"/>
          <w:rFonts w:ascii="Times New Roman" w:eastAsia="SimSun" w:hAnsi="Times New Roman" w:cs="Times New Roman"/>
          <w:b w:val="0"/>
          <w:sz w:val="28"/>
          <w:szCs w:val="28"/>
        </w:rPr>
        <w:t>Рекомендуемый перечень бесплатной выдачи санитарной одежды, санитарной обуви и других средств индивидуальной защиты работникам, обеспечивающим питание обучающихся (воспитанников), приведен в приложении №</w:t>
      </w:r>
      <w:r>
        <w:rPr>
          <w:rStyle w:val="a6"/>
          <w:rFonts w:ascii="Times New Roman" w:eastAsia="SimSun" w:hAnsi="Times New Roman" w:cs="Times New Roman"/>
          <w:b w:val="0"/>
          <w:sz w:val="28"/>
          <w:szCs w:val="28"/>
        </w:rPr>
        <w:t>6</w:t>
      </w:r>
      <w:r w:rsidRPr="00CD7381">
        <w:rPr>
          <w:rStyle w:val="a6"/>
          <w:rFonts w:ascii="Times New Roman" w:eastAsia="SimSun" w:hAnsi="Times New Roman" w:cs="Times New Roman"/>
          <w:b w:val="0"/>
          <w:sz w:val="28"/>
          <w:szCs w:val="28"/>
        </w:rPr>
        <w:t>.</w:t>
      </w:r>
    </w:p>
    <w:p w14:paraId="46DFBBD4" w14:textId="085A0B5A" w:rsidR="00C851D0" w:rsidRDefault="00C851D0" w:rsidP="00C851D0">
      <w:pPr>
        <w:spacing w:after="0"/>
        <w:ind w:firstLine="708"/>
        <w:jc w:val="both"/>
        <w:rPr>
          <w:rStyle w:val="a6"/>
          <w:rFonts w:ascii="Times New Roman" w:eastAsia="SimSun" w:hAnsi="Times New Roman" w:cs="Times New Roman"/>
          <w:b w:val="0"/>
          <w:sz w:val="28"/>
          <w:szCs w:val="28"/>
        </w:rPr>
      </w:pPr>
      <w:r w:rsidRPr="00CD7381">
        <w:rPr>
          <w:rStyle w:val="a6"/>
          <w:rFonts w:ascii="Times New Roman" w:eastAsia="SimSun" w:hAnsi="Times New Roman" w:cs="Times New Roman"/>
          <w:b w:val="0"/>
          <w:sz w:val="28"/>
          <w:szCs w:val="28"/>
        </w:rPr>
        <w:t>Рекомендуемый перечень профессий и должностей работников, занятых на работах, связанных с загрязнениями, получающих бесплатно дерматологические средства индивидуальной защиты и смывающие средства в зависимости от характера производственных загрязнений и в зависимости от видов работ, приведен в приложении №</w:t>
      </w:r>
      <w:r>
        <w:rPr>
          <w:rStyle w:val="a6"/>
          <w:rFonts w:ascii="Times New Roman" w:eastAsia="SimSun" w:hAnsi="Times New Roman" w:cs="Times New Roman"/>
          <w:b w:val="0"/>
          <w:sz w:val="28"/>
          <w:szCs w:val="28"/>
        </w:rPr>
        <w:t>7</w:t>
      </w:r>
      <w:r w:rsidRPr="00CD7381">
        <w:rPr>
          <w:rStyle w:val="a6"/>
          <w:rFonts w:ascii="Times New Roman" w:eastAsia="SimSun" w:hAnsi="Times New Roman" w:cs="Times New Roman"/>
          <w:b w:val="0"/>
          <w:sz w:val="28"/>
          <w:szCs w:val="28"/>
        </w:rPr>
        <w:t>.</w:t>
      </w:r>
      <w:r>
        <w:rPr>
          <w:rStyle w:val="a6"/>
          <w:rFonts w:ascii="Times New Roman" w:eastAsia="SimSun" w:hAnsi="Times New Roman" w:cs="Times New Roman"/>
          <w:b w:val="0"/>
          <w:sz w:val="28"/>
          <w:szCs w:val="28"/>
        </w:rPr>
        <w:t>»</w:t>
      </w:r>
    </w:p>
    <w:p w14:paraId="0E4ED869" w14:textId="77777777" w:rsidR="00C54FE3" w:rsidRDefault="00C54FE3" w:rsidP="00C851D0">
      <w:pPr>
        <w:spacing w:after="0"/>
        <w:ind w:firstLine="708"/>
        <w:jc w:val="both"/>
        <w:rPr>
          <w:rStyle w:val="a6"/>
          <w:rFonts w:ascii="Times New Roman" w:eastAsia="SimSun" w:hAnsi="Times New Roman" w:cs="Times New Roman"/>
          <w:b w:val="0"/>
          <w:sz w:val="28"/>
          <w:szCs w:val="28"/>
        </w:rPr>
      </w:pPr>
    </w:p>
    <w:p w14:paraId="05E49CCC" w14:textId="1D6E47F9" w:rsidR="00C851D0" w:rsidRPr="00A46EF2" w:rsidRDefault="00C851D0" w:rsidP="00C851D0">
      <w:pPr>
        <w:pStyle w:val="ab"/>
        <w:widowControl w:val="0"/>
        <w:numPr>
          <w:ilvl w:val="0"/>
          <w:numId w:val="1"/>
        </w:numPr>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55</w:t>
      </w:r>
      <w:r w:rsidRPr="00A46EF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6EF2">
        <w:rPr>
          <w:rFonts w:ascii="Times New Roman" w:hAnsi="Times New Roman" w:cs="Times New Roman"/>
          <w:b/>
          <w:sz w:val="28"/>
          <w:szCs w:val="28"/>
        </w:rPr>
        <w:t>Изложить П.</w:t>
      </w:r>
      <w:r>
        <w:rPr>
          <w:rFonts w:ascii="Times New Roman" w:hAnsi="Times New Roman" w:cs="Times New Roman"/>
          <w:b/>
          <w:sz w:val="28"/>
          <w:szCs w:val="28"/>
        </w:rPr>
        <w:t>9.3.10</w:t>
      </w:r>
      <w:r w:rsidRPr="00A46EF2">
        <w:rPr>
          <w:rFonts w:ascii="Times New Roman" w:hAnsi="Times New Roman" w:cs="Times New Roman"/>
          <w:b/>
          <w:sz w:val="28"/>
          <w:szCs w:val="28"/>
        </w:rPr>
        <w:t xml:space="preserve">.  </w:t>
      </w:r>
      <w:r w:rsidRPr="00A46EF2">
        <w:rPr>
          <w:rFonts w:ascii="Times New Roman" w:hAnsi="Times New Roman" w:cs="Times New Roman"/>
          <w:b/>
          <w:bCs/>
          <w:sz w:val="28"/>
          <w:szCs w:val="28"/>
        </w:rPr>
        <w:t xml:space="preserve">Территориального отраслевого соглашения </w:t>
      </w:r>
      <w:r w:rsidRPr="00A46EF2">
        <w:rPr>
          <w:rFonts w:ascii="Times New Roman" w:hAnsi="Times New Roman" w:cs="Times New Roman"/>
          <w:b/>
          <w:sz w:val="28"/>
          <w:szCs w:val="28"/>
        </w:rPr>
        <w:t>в следующей редакции:</w:t>
      </w:r>
    </w:p>
    <w:p w14:paraId="3CD4A82E" w14:textId="64EFF202" w:rsidR="00C851D0" w:rsidRDefault="00C851D0" w:rsidP="00C851D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Обучать по охране труда, в том числе безопасным методам и приемам выполнения работ, оказанию первой помощи пострадавшим на производстве, </w:t>
      </w:r>
      <w:r>
        <w:rPr>
          <w:rFonts w:ascii="Times New Roman" w:hAnsi="Times New Roman" w:cs="Times New Roman"/>
          <w:sz w:val="28"/>
          <w:szCs w:val="28"/>
        </w:rPr>
        <w:lastRenderedPageBreak/>
        <w:t>по использованию (применению) средств индивидуальной защиты, проводить инструктаж по охране труда, организовывать прохождение стажировки на рабочем месте (для определенных категорий работников) и проверку знания требований охраны труда в установленные сроки в соответствии со статьей 219 ТК РФ.»</w:t>
      </w:r>
    </w:p>
    <w:p w14:paraId="6C6B0D95" w14:textId="77777777" w:rsidR="00C851D0" w:rsidRDefault="00C851D0" w:rsidP="00C851D0">
      <w:pPr>
        <w:spacing w:after="0"/>
        <w:ind w:firstLine="708"/>
        <w:jc w:val="both"/>
        <w:rPr>
          <w:rFonts w:ascii="Times New Roman" w:hAnsi="Times New Roman" w:cs="Times New Roman"/>
          <w:sz w:val="28"/>
          <w:szCs w:val="28"/>
        </w:rPr>
      </w:pPr>
    </w:p>
    <w:p w14:paraId="20A1711F" w14:textId="305308CD" w:rsidR="00C851D0" w:rsidRPr="00A46EF2" w:rsidRDefault="00C851D0" w:rsidP="00C851D0">
      <w:pPr>
        <w:pStyle w:val="ab"/>
        <w:widowControl w:val="0"/>
        <w:numPr>
          <w:ilvl w:val="0"/>
          <w:numId w:val="2"/>
        </w:numPr>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56</w:t>
      </w:r>
      <w:r w:rsidRPr="00A46EF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6EF2">
        <w:rPr>
          <w:rFonts w:ascii="Times New Roman" w:hAnsi="Times New Roman" w:cs="Times New Roman"/>
          <w:b/>
          <w:sz w:val="28"/>
          <w:szCs w:val="28"/>
        </w:rPr>
        <w:t>Изложить П.</w:t>
      </w:r>
      <w:r>
        <w:rPr>
          <w:rFonts w:ascii="Times New Roman" w:hAnsi="Times New Roman" w:cs="Times New Roman"/>
          <w:b/>
          <w:sz w:val="28"/>
          <w:szCs w:val="28"/>
        </w:rPr>
        <w:t>9.3.15</w:t>
      </w:r>
      <w:r w:rsidRPr="00A46EF2">
        <w:rPr>
          <w:rFonts w:ascii="Times New Roman" w:hAnsi="Times New Roman" w:cs="Times New Roman"/>
          <w:b/>
          <w:sz w:val="28"/>
          <w:szCs w:val="28"/>
        </w:rPr>
        <w:t xml:space="preserve">.  </w:t>
      </w:r>
      <w:r w:rsidRPr="00A46EF2">
        <w:rPr>
          <w:rFonts w:ascii="Times New Roman" w:hAnsi="Times New Roman" w:cs="Times New Roman"/>
          <w:b/>
          <w:bCs/>
          <w:sz w:val="28"/>
          <w:szCs w:val="28"/>
        </w:rPr>
        <w:t xml:space="preserve">Территориального отраслевого соглашения </w:t>
      </w:r>
      <w:r w:rsidRPr="00A46EF2">
        <w:rPr>
          <w:rFonts w:ascii="Times New Roman" w:hAnsi="Times New Roman" w:cs="Times New Roman"/>
          <w:b/>
          <w:sz w:val="28"/>
          <w:szCs w:val="28"/>
        </w:rPr>
        <w:t>в следующей редакции:</w:t>
      </w:r>
    </w:p>
    <w:p w14:paraId="62706D46" w14:textId="767107C2" w:rsidR="00C851D0" w:rsidRPr="00187450" w:rsidRDefault="00C851D0" w:rsidP="00C851D0">
      <w:pPr>
        <w:widowControl w:val="0"/>
        <w:numPr>
          <w:ilvl w:val="0"/>
          <w:numId w:val="2"/>
        </w:numPr>
        <w:suppressAutoHyphens/>
        <w:spacing w:after="0"/>
        <w:ind w:left="0" w:firstLine="709"/>
        <w:jc w:val="both"/>
        <w:rPr>
          <w:rFonts w:ascii="Arial" w:eastAsia="Symbol" w:hAnsi="Arial" w:cs="Wingdings"/>
          <w:kern w:val="2"/>
          <w:sz w:val="26"/>
          <w:szCs w:val="24"/>
          <w:lang w:eastAsia="zh-CN" w:bidi="hi-IN"/>
        </w:rPr>
      </w:pPr>
      <w:r>
        <w:rPr>
          <w:rFonts w:ascii="Times New Roman" w:hAnsi="Times New Roman" w:cs="Times New Roman"/>
          <w:iCs/>
          <w:spacing w:val="-5"/>
          <w:sz w:val="28"/>
          <w:szCs w:val="28"/>
        </w:rPr>
        <w:t xml:space="preserve">« </w:t>
      </w:r>
      <w:r w:rsidRPr="00187450">
        <w:rPr>
          <w:rFonts w:ascii="Times New Roman" w:eastAsia="Symbol" w:hAnsi="Times New Roman" w:cs="Times New Roman"/>
          <w:iCs/>
          <w:spacing w:val="-5"/>
          <w:kern w:val="2"/>
          <w:sz w:val="28"/>
          <w:szCs w:val="28"/>
          <w:lang w:bidi="hi-IN"/>
        </w:rPr>
        <w:t xml:space="preserve"> Проводить в соответствии с действующим законодательством 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w:t>
      </w:r>
      <w:r w:rsidRPr="00187450">
        <w:rPr>
          <w:rFonts w:ascii="Times New Roman" w:eastAsia="NSimSun" w:hAnsi="Times New Roman" w:cs="Times New Roman"/>
          <w:iCs/>
          <w:spacing w:val="-5"/>
          <w:kern w:val="2"/>
          <w:sz w:val="28"/>
          <w:szCs w:val="28"/>
          <w:lang w:bidi="hi-IN"/>
        </w:rPr>
        <w:t>кновению микр</w:t>
      </w:r>
      <w:r w:rsidRPr="00187450">
        <w:rPr>
          <w:rFonts w:ascii="Times New Roman" w:eastAsia="Symbol" w:hAnsi="Times New Roman" w:cs="Times New Roman"/>
          <w:iCs/>
          <w:spacing w:val="-5"/>
          <w:kern w:val="2"/>
          <w:sz w:val="28"/>
          <w:szCs w:val="28"/>
          <w:lang w:bidi="hi-IN"/>
        </w:rPr>
        <w:t>оповреждений (микротравм), полученных работниками в процессе производственной деятельности.</w:t>
      </w:r>
    </w:p>
    <w:p w14:paraId="0E1D00D5" w14:textId="77777777" w:rsidR="00C851D0" w:rsidRPr="00187450" w:rsidRDefault="00C851D0" w:rsidP="00C851D0">
      <w:pPr>
        <w:widowControl w:val="0"/>
        <w:numPr>
          <w:ilvl w:val="0"/>
          <w:numId w:val="2"/>
        </w:numPr>
        <w:suppressAutoHyphens/>
        <w:spacing w:after="0"/>
        <w:ind w:left="0" w:firstLine="709"/>
        <w:jc w:val="both"/>
        <w:rPr>
          <w:rFonts w:ascii="Arial" w:eastAsia="Symbol" w:hAnsi="Arial" w:cs="Wingdings"/>
          <w:kern w:val="2"/>
          <w:sz w:val="26"/>
          <w:szCs w:val="24"/>
          <w:lang w:eastAsia="zh-CN" w:bidi="hi-IN"/>
        </w:rPr>
      </w:pPr>
      <w:r>
        <w:rPr>
          <w:rFonts w:ascii="Times New Roman" w:hAnsi="Times New Roman" w:cs="Times New Roman"/>
          <w:iCs/>
          <w:spacing w:val="-5"/>
          <w:sz w:val="28"/>
          <w:szCs w:val="28"/>
        </w:rPr>
        <w:t xml:space="preserve"> </w:t>
      </w:r>
      <w:r w:rsidRPr="00187450">
        <w:rPr>
          <w:rFonts w:ascii="Times New Roman" w:eastAsia="Symbol" w:hAnsi="Times New Roman" w:cs="Times New Roman"/>
          <w:kern w:val="2"/>
          <w:sz w:val="28"/>
          <w:szCs w:val="28"/>
          <w:lang w:eastAsia="zh-CN" w:bidi="hi-IN"/>
        </w:rPr>
        <w:t>Предусматривать участие технических инспекторов труда Профсоюза, уполномоченных (доверенных) лиц по охране труда профсоюзных комитетов в расследовании несчастных случаев на производстве при осуществлении образовательной деятельности</w:t>
      </w:r>
      <w:r w:rsidRPr="00187450">
        <w:rPr>
          <w:rFonts w:ascii="Times New Roman" w:eastAsia="Symbol" w:hAnsi="Times New Roman" w:cs="Times New Roman"/>
          <w:iCs/>
          <w:spacing w:val="-5"/>
          <w:kern w:val="2"/>
          <w:sz w:val="28"/>
          <w:szCs w:val="28"/>
          <w:lang w:bidi="hi-IN"/>
        </w:rPr>
        <w:t>, рассмотрении причин и обстоятельств событий, приведших к возни</w:t>
      </w:r>
      <w:r w:rsidRPr="00187450">
        <w:rPr>
          <w:rFonts w:ascii="Times New Roman" w:eastAsia="NSimSun" w:hAnsi="Times New Roman" w:cs="Times New Roman"/>
          <w:iCs/>
          <w:spacing w:val="-5"/>
          <w:kern w:val="2"/>
          <w:sz w:val="28"/>
          <w:szCs w:val="28"/>
          <w:lang w:bidi="hi-IN"/>
        </w:rPr>
        <w:t>кновению микр</w:t>
      </w:r>
      <w:r w:rsidRPr="00187450">
        <w:rPr>
          <w:rFonts w:ascii="Times New Roman" w:eastAsia="Symbol" w:hAnsi="Times New Roman" w:cs="Times New Roman"/>
          <w:iCs/>
          <w:spacing w:val="-5"/>
          <w:kern w:val="2"/>
          <w:sz w:val="28"/>
          <w:szCs w:val="28"/>
          <w:lang w:bidi="hi-IN"/>
        </w:rPr>
        <w:t>оповреждений (микротравм) работников</w:t>
      </w:r>
      <w:r w:rsidRPr="00187450">
        <w:rPr>
          <w:rFonts w:ascii="Times New Roman" w:eastAsia="Symbol" w:hAnsi="Times New Roman" w:cs="Times New Roman"/>
          <w:kern w:val="2"/>
          <w:sz w:val="28"/>
          <w:szCs w:val="28"/>
          <w:lang w:eastAsia="zh-CN" w:bidi="hi-IN"/>
        </w:rPr>
        <w:t>.</w:t>
      </w:r>
    </w:p>
    <w:p w14:paraId="61F50071" w14:textId="6C530731" w:rsidR="00C851D0" w:rsidRDefault="00C851D0" w:rsidP="00C851D0">
      <w:pPr>
        <w:spacing w:after="0"/>
        <w:ind w:firstLine="708"/>
        <w:jc w:val="both"/>
        <w:rPr>
          <w:rFonts w:ascii="Times New Roman" w:eastAsia="Symbol" w:hAnsi="Times New Roman" w:cs="Times New Roman"/>
          <w:kern w:val="2"/>
          <w:sz w:val="28"/>
          <w:szCs w:val="28"/>
          <w:lang w:eastAsia="zh-CN" w:bidi="hi-IN"/>
        </w:rPr>
      </w:pPr>
      <w:r w:rsidRPr="00187450">
        <w:rPr>
          <w:rFonts w:ascii="Times New Roman" w:eastAsia="Symbol" w:hAnsi="Times New Roman" w:cs="Times New Roman"/>
          <w:kern w:val="2"/>
          <w:sz w:val="28"/>
          <w:szCs w:val="28"/>
          <w:lang w:eastAsia="zh-CN" w:bidi="hi-IN"/>
        </w:rPr>
        <w:t>Представлять информацию в профсоюзные органы о выполнении мероприятий по устранению причин несчастных случаев.</w:t>
      </w:r>
      <w:r>
        <w:rPr>
          <w:rFonts w:ascii="Times New Roman" w:eastAsia="Symbol" w:hAnsi="Times New Roman" w:cs="Times New Roman"/>
          <w:kern w:val="2"/>
          <w:sz w:val="28"/>
          <w:szCs w:val="28"/>
          <w:lang w:eastAsia="zh-CN" w:bidi="hi-IN"/>
        </w:rPr>
        <w:t>»</w:t>
      </w:r>
    </w:p>
    <w:p w14:paraId="288CA218" w14:textId="77777777" w:rsidR="00C851D0" w:rsidRDefault="00C851D0" w:rsidP="00C851D0">
      <w:pPr>
        <w:spacing w:after="0"/>
        <w:ind w:firstLine="708"/>
        <w:jc w:val="both"/>
        <w:rPr>
          <w:rFonts w:ascii="Times New Roman" w:eastAsia="Symbol" w:hAnsi="Times New Roman" w:cs="Times New Roman"/>
          <w:kern w:val="2"/>
          <w:sz w:val="28"/>
          <w:szCs w:val="28"/>
          <w:lang w:eastAsia="zh-CN" w:bidi="hi-IN"/>
        </w:rPr>
      </w:pPr>
    </w:p>
    <w:p w14:paraId="5CE3A3AB" w14:textId="1C2E5C72" w:rsidR="00C851D0" w:rsidRPr="00A46EF2" w:rsidRDefault="00C851D0" w:rsidP="00C851D0">
      <w:pPr>
        <w:pStyle w:val="ab"/>
        <w:widowControl w:val="0"/>
        <w:numPr>
          <w:ilvl w:val="0"/>
          <w:numId w:val="2"/>
        </w:numPr>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57</w:t>
      </w:r>
      <w:r w:rsidRPr="00A46EF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6EF2">
        <w:rPr>
          <w:rFonts w:ascii="Times New Roman" w:hAnsi="Times New Roman" w:cs="Times New Roman"/>
          <w:b/>
          <w:sz w:val="28"/>
          <w:szCs w:val="28"/>
        </w:rPr>
        <w:t>Изложить П.</w:t>
      </w:r>
      <w:r>
        <w:rPr>
          <w:rFonts w:ascii="Times New Roman" w:hAnsi="Times New Roman" w:cs="Times New Roman"/>
          <w:b/>
          <w:sz w:val="28"/>
          <w:szCs w:val="28"/>
        </w:rPr>
        <w:t>9.3.18</w:t>
      </w:r>
      <w:r w:rsidRPr="00A46EF2">
        <w:rPr>
          <w:rFonts w:ascii="Times New Roman" w:hAnsi="Times New Roman" w:cs="Times New Roman"/>
          <w:b/>
          <w:sz w:val="28"/>
          <w:szCs w:val="28"/>
        </w:rPr>
        <w:t xml:space="preserve">.  </w:t>
      </w:r>
      <w:r w:rsidRPr="00A46EF2">
        <w:rPr>
          <w:rFonts w:ascii="Times New Roman" w:hAnsi="Times New Roman" w:cs="Times New Roman"/>
          <w:b/>
          <w:bCs/>
          <w:sz w:val="28"/>
          <w:szCs w:val="28"/>
        </w:rPr>
        <w:t xml:space="preserve">Территориального отраслевого соглашения </w:t>
      </w:r>
      <w:r w:rsidRPr="00A46EF2">
        <w:rPr>
          <w:rFonts w:ascii="Times New Roman" w:hAnsi="Times New Roman" w:cs="Times New Roman"/>
          <w:b/>
          <w:sz w:val="28"/>
          <w:szCs w:val="28"/>
        </w:rPr>
        <w:t>в следующей редакции:</w:t>
      </w:r>
    </w:p>
    <w:p w14:paraId="63BA58EB" w14:textId="1DAE3D53" w:rsidR="00C851D0" w:rsidRDefault="00C851D0" w:rsidP="00C851D0">
      <w:pPr>
        <w:widowControl w:val="0"/>
        <w:numPr>
          <w:ilvl w:val="0"/>
          <w:numId w:val="2"/>
        </w:numPr>
        <w:suppressAutoHyphens/>
        <w:spacing w:after="0"/>
        <w:ind w:left="0" w:firstLine="709"/>
        <w:jc w:val="both"/>
      </w:pPr>
      <w:r>
        <w:rPr>
          <w:rFonts w:ascii="Times New Roman" w:hAnsi="Times New Roman" w:cs="Times New Roman"/>
          <w:sz w:val="28"/>
          <w:szCs w:val="28"/>
        </w:rPr>
        <w:t xml:space="preserve">« Осуществлять </w:t>
      </w:r>
      <w:r>
        <w:rPr>
          <w:rFonts w:ascii="Times New Roman" w:eastAsia="SimSun" w:hAnsi="Times New Roman" w:cs="Times New Roman"/>
          <w:sz w:val="28"/>
          <w:szCs w:val="28"/>
        </w:rPr>
        <w:t>доплаты</w:t>
      </w:r>
      <w:r>
        <w:rPr>
          <w:rFonts w:ascii="Times New Roman" w:hAnsi="Times New Roman" w:cs="Times New Roman"/>
          <w:sz w:val="28"/>
          <w:szCs w:val="28"/>
        </w:rPr>
        <w:t xml:space="preserve"> и компенсации, предоставлять по результатам специальной оценки условий труда в соответствии со статьей 117 ТК РФ ежегодный дополнительный оплачиваемый отпуск работникам, занятым на работах с вредными и (или) опасными условиями труда.</w:t>
      </w:r>
    </w:p>
    <w:p w14:paraId="7EF22BF9" w14:textId="77777777" w:rsidR="00C851D0" w:rsidRPr="00447AD9" w:rsidRDefault="00C851D0" w:rsidP="00C851D0">
      <w:pPr>
        <w:widowControl w:val="0"/>
        <w:numPr>
          <w:ilvl w:val="0"/>
          <w:numId w:val="2"/>
        </w:numPr>
        <w:suppressAutoHyphens/>
        <w:spacing w:after="0"/>
        <w:ind w:left="0" w:firstLine="709"/>
        <w:jc w:val="both"/>
        <w:rPr>
          <w:b/>
        </w:rPr>
      </w:pPr>
      <w:r w:rsidRPr="00447AD9">
        <w:rPr>
          <w:rStyle w:val="a6"/>
          <w:rFonts w:ascii="Times New Roman" w:eastAsia="SimSun" w:hAnsi="Times New Roman" w:cs="Times New Roman"/>
          <w:b w:val="0"/>
          <w:sz w:val="28"/>
          <w:szCs w:val="28"/>
        </w:rPr>
        <w:t xml:space="preserve">Рекомендуемый перечень работ с вредными и (или) опасными условиями труда, </w:t>
      </w:r>
      <w:r w:rsidRPr="00447AD9">
        <w:rPr>
          <w:rFonts w:ascii="Times New Roman" w:eastAsia="SimSun" w:hAnsi="Times New Roman" w:cs="Times New Roman"/>
          <w:sz w:val="28"/>
          <w:szCs w:val="28"/>
        </w:rPr>
        <w:t>на которых устанавливаются доплаты рабочим,</w:t>
      </w:r>
      <w:r w:rsidRPr="00447AD9">
        <w:rPr>
          <w:rFonts w:ascii="Times New Roman" w:eastAsia="SimSun" w:hAnsi="Times New Roman" w:cs="Times New Roman"/>
          <w:b/>
          <w:sz w:val="28"/>
          <w:szCs w:val="28"/>
        </w:rPr>
        <w:t xml:space="preserve"> </w:t>
      </w:r>
      <w:r w:rsidRPr="00447AD9">
        <w:rPr>
          <w:rFonts w:ascii="Times New Roman" w:eastAsia="SimSun" w:hAnsi="Times New Roman" w:cs="Times New Roman"/>
          <w:sz w:val="28"/>
          <w:szCs w:val="28"/>
        </w:rPr>
        <w:t>специалистам и</w:t>
      </w:r>
      <w:r w:rsidRPr="00447AD9">
        <w:rPr>
          <w:rFonts w:ascii="Times New Roman" w:eastAsia="SimSun" w:hAnsi="Times New Roman" w:cs="Times New Roman"/>
          <w:b/>
          <w:sz w:val="28"/>
          <w:szCs w:val="28"/>
        </w:rPr>
        <w:t xml:space="preserve"> </w:t>
      </w:r>
      <w:r w:rsidRPr="00447AD9">
        <w:rPr>
          <w:rStyle w:val="a6"/>
          <w:rFonts w:ascii="Times New Roman" w:eastAsia="SimSun" w:hAnsi="Times New Roman" w:cs="Times New Roman"/>
          <w:b w:val="0"/>
          <w:sz w:val="28"/>
          <w:szCs w:val="28"/>
        </w:rPr>
        <w:t>служащим в размере 12%, приведен в приложении № 3.</w:t>
      </w:r>
    </w:p>
    <w:p w14:paraId="2B8DF249" w14:textId="77777777" w:rsidR="00C851D0" w:rsidRPr="00447AD9" w:rsidRDefault="00C851D0" w:rsidP="00C851D0">
      <w:pPr>
        <w:suppressAutoHyphens/>
        <w:spacing w:after="0"/>
        <w:ind w:firstLine="709"/>
        <w:jc w:val="both"/>
        <w:rPr>
          <w:b/>
        </w:rPr>
      </w:pPr>
      <w:r w:rsidRPr="00447AD9">
        <w:rPr>
          <w:rStyle w:val="a6"/>
          <w:rFonts w:ascii="Times New Roman" w:eastAsia="SimSun" w:hAnsi="Times New Roman" w:cs="Times New Roman"/>
          <w:b w:val="0"/>
          <w:sz w:val="28"/>
          <w:szCs w:val="28"/>
        </w:rPr>
        <w:t>Рекомендуемый перечень профессий и должностей работников организаций, которым в связи с вредными условиями труда предоставляется дополнительный отпуск и сокращенный рабочий день, приведен в приложении № 4.</w:t>
      </w:r>
    </w:p>
    <w:p w14:paraId="40CB6AB2" w14:textId="20E6A4E6" w:rsidR="00C851D0" w:rsidRDefault="00C851D0" w:rsidP="00C851D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Конкретные размеры повышения оплаты труда, продолжительность ежегодного дополнительного оплачиваемого отпуска работникам, занятым на работах с вредными и (или) опасными условиями труда с учетом результатов специальной оценки условий труда, устанавливаются работодателем с учетом </w:t>
      </w:r>
      <w:r>
        <w:rPr>
          <w:rFonts w:ascii="Times New Roman" w:hAnsi="Times New Roman" w:cs="Times New Roman"/>
          <w:sz w:val="28"/>
          <w:szCs w:val="28"/>
        </w:rPr>
        <w:lastRenderedPageBreak/>
        <w:t xml:space="preserve">мнения </w:t>
      </w:r>
      <w:r>
        <w:rPr>
          <w:rFonts w:ascii="Times New Roman" w:eastAsia="Symbol" w:hAnsi="Times New Roman" w:cs="Times New Roman"/>
          <w:kern w:val="2"/>
          <w:sz w:val="28"/>
          <w:szCs w:val="28"/>
          <w:lang w:eastAsia="zh-CN" w:bidi="hi-IN"/>
        </w:rPr>
        <w:t>выборного</w:t>
      </w:r>
      <w:r>
        <w:rPr>
          <w:rFonts w:ascii="Times New Roman" w:hAnsi="Times New Roman" w:cs="Times New Roman"/>
          <w:sz w:val="28"/>
          <w:szCs w:val="28"/>
        </w:rPr>
        <w:t xml:space="preserve"> органа первичной профсоюзной организации в порядке, установленном статьей 372 ТК РФ для принятия локального нормативного акта, либо коллективным</w:t>
      </w:r>
      <w:r w:rsidR="00BC2F26">
        <w:rPr>
          <w:rFonts w:ascii="Times New Roman" w:hAnsi="Times New Roman" w:cs="Times New Roman"/>
          <w:sz w:val="28"/>
          <w:szCs w:val="28"/>
        </w:rPr>
        <w:t xml:space="preserve"> договором, трудовым договором.»</w:t>
      </w:r>
    </w:p>
    <w:p w14:paraId="56C90551" w14:textId="77777777" w:rsidR="00C851D0" w:rsidRDefault="00C851D0" w:rsidP="00C851D0">
      <w:pPr>
        <w:spacing w:after="0"/>
        <w:ind w:firstLine="708"/>
        <w:jc w:val="both"/>
        <w:rPr>
          <w:rFonts w:ascii="Times New Roman" w:hAnsi="Times New Roman" w:cs="Times New Roman"/>
          <w:sz w:val="28"/>
          <w:szCs w:val="28"/>
        </w:rPr>
      </w:pPr>
    </w:p>
    <w:p w14:paraId="48694DF6" w14:textId="79896D02" w:rsidR="00C851D0" w:rsidRPr="00A46EF2" w:rsidRDefault="00C851D0" w:rsidP="00C851D0">
      <w:pPr>
        <w:pStyle w:val="ab"/>
        <w:widowControl w:val="0"/>
        <w:numPr>
          <w:ilvl w:val="0"/>
          <w:numId w:val="2"/>
        </w:numPr>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58</w:t>
      </w:r>
      <w:r w:rsidRPr="00A46EF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6EF2">
        <w:rPr>
          <w:rFonts w:ascii="Times New Roman" w:hAnsi="Times New Roman" w:cs="Times New Roman"/>
          <w:b/>
          <w:sz w:val="28"/>
          <w:szCs w:val="28"/>
        </w:rPr>
        <w:t>Изложить П.</w:t>
      </w:r>
      <w:r>
        <w:rPr>
          <w:rFonts w:ascii="Times New Roman" w:hAnsi="Times New Roman" w:cs="Times New Roman"/>
          <w:b/>
          <w:sz w:val="28"/>
          <w:szCs w:val="28"/>
        </w:rPr>
        <w:t>9.3.21</w:t>
      </w:r>
      <w:r w:rsidRPr="00A46EF2">
        <w:rPr>
          <w:rFonts w:ascii="Times New Roman" w:hAnsi="Times New Roman" w:cs="Times New Roman"/>
          <w:b/>
          <w:sz w:val="28"/>
          <w:szCs w:val="28"/>
        </w:rPr>
        <w:t xml:space="preserve">.  </w:t>
      </w:r>
      <w:r w:rsidRPr="00A46EF2">
        <w:rPr>
          <w:rFonts w:ascii="Times New Roman" w:hAnsi="Times New Roman" w:cs="Times New Roman"/>
          <w:b/>
          <w:bCs/>
          <w:sz w:val="28"/>
          <w:szCs w:val="28"/>
        </w:rPr>
        <w:t xml:space="preserve">Территориального отраслевого соглашения </w:t>
      </w:r>
      <w:r w:rsidRPr="00A46EF2">
        <w:rPr>
          <w:rFonts w:ascii="Times New Roman" w:hAnsi="Times New Roman" w:cs="Times New Roman"/>
          <w:b/>
          <w:sz w:val="28"/>
          <w:szCs w:val="28"/>
        </w:rPr>
        <w:t>в следующей редакции:</w:t>
      </w:r>
    </w:p>
    <w:p w14:paraId="3E1FB02D" w14:textId="75523019" w:rsidR="00C851D0" w:rsidRDefault="00C851D0" w:rsidP="00C851D0">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Обеспечивать условия для осуществления уполномоченными (доверенными) лицами по охране труда профсоюзного контроля за соблюдением норм и правил по охране труда; включать в коллективные договоры и соглашения положения о предоставлении оплачиваемого рабочего времени уполномоченным по охране труда для выполнения возложенных профсоюзных обязанностей и установления надбавки в размере не менее чем 1 тыс. рублей в месяц.»</w:t>
      </w:r>
    </w:p>
    <w:p w14:paraId="60B686FC" w14:textId="77777777" w:rsidR="00C851D0" w:rsidRDefault="00C851D0" w:rsidP="00C851D0">
      <w:pPr>
        <w:spacing w:after="0"/>
        <w:ind w:firstLine="708"/>
        <w:jc w:val="both"/>
        <w:rPr>
          <w:rFonts w:ascii="Times New Roman" w:eastAsia="Times New Roman" w:hAnsi="Times New Roman" w:cs="Times New Roman"/>
          <w:sz w:val="28"/>
          <w:szCs w:val="28"/>
        </w:rPr>
      </w:pPr>
    </w:p>
    <w:p w14:paraId="33F55A93" w14:textId="386E8C82" w:rsidR="00C851D0" w:rsidRDefault="00C851D0" w:rsidP="00C851D0">
      <w:pPr>
        <w:spacing w:line="240" w:lineRule="auto"/>
        <w:jc w:val="both"/>
        <w:rPr>
          <w:rFonts w:ascii="Times New Roman" w:hAnsi="Times New Roman" w:cs="Times New Roman"/>
          <w:b/>
          <w:sz w:val="28"/>
          <w:szCs w:val="28"/>
        </w:rPr>
      </w:pPr>
      <w:r>
        <w:rPr>
          <w:rStyle w:val="a4"/>
          <w:b/>
          <w:sz w:val="28"/>
          <w:szCs w:val="28"/>
        </w:rPr>
        <w:t>59</w:t>
      </w:r>
      <w:r w:rsidRPr="00D621BC">
        <w:rPr>
          <w:rStyle w:val="a4"/>
          <w:b/>
          <w:sz w:val="28"/>
          <w:szCs w:val="28"/>
        </w:rPr>
        <w:t xml:space="preserve">. Дополнить раздел </w:t>
      </w:r>
      <w:r>
        <w:rPr>
          <w:rStyle w:val="a4"/>
          <w:b/>
          <w:sz w:val="28"/>
          <w:szCs w:val="28"/>
        </w:rPr>
        <w:t>9</w:t>
      </w:r>
      <w:r w:rsidRPr="00D621BC">
        <w:rPr>
          <w:rStyle w:val="a4"/>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следующим</w:t>
      </w:r>
      <w:r w:rsidRPr="008E131A">
        <w:rPr>
          <w:rFonts w:ascii="Times New Roman" w:hAnsi="Times New Roman" w:cs="Times New Roman"/>
          <w:b/>
          <w:sz w:val="28"/>
          <w:szCs w:val="28"/>
        </w:rPr>
        <w:t xml:space="preserve"> </w:t>
      </w:r>
      <w:r>
        <w:rPr>
          <w:rFonts w:ascii="Times New Roman" w:hAnsi="Times New Roman" w:cs="Times New Roman"/>
          <w:b/>
          <w:sz w:val="28"/>
          <w:szCs w:val="28"/>
        </w:rPr>
        <w:t>пунктом:</w:t>
      </w:r>
    </w:p>
    <w:p w14:paraId="1B93B2FF" w14:textId="3FC4A09B" w:rsidR="00C851D0" w:rsidRDefault="00C851D0" w:rsidP="00C851D0">
      <w:pPr>
        <w:ind w:firstLine="708"/>
      </w:pPr>
      <w:r w:rsidRPr="00C851D0">
        <w:rPr>
          <w:rFonts w:ascii="Times New Roman" w:hAnsi="Times New Roman" w:cs="Times New Roman"/>
          <w:sz w:val="28"/>
          <w:szCs w:val="28"/>
        </w:rPr>
        <w:t xml:space="preserve">« П.9.3.25.  </w:t>
      </w:r>
      <w:r w:rsidRPr="00C851D0">
        <w:rPr>
          <w:rFonts w:ascii="Times New Roman" w:hAnsi="Times New Roman" w:cs="Times New Roman"/>
          <w:iCs/>
          <w:sz w:val="28"/>
          <w:szCs w:val="28"/>
        </w:rPr>
        <w:t xml:space="preserve"> </w:t>
      </w:r>
      <w:r>
        <w:rPr>
          <w:rFonts w:ascii="Times New Roman" w:hAnsi="Times New Roman" w:cs="Times New Roman"/>
          <w:iCs/>
          <w:sz w:val="28"/>
          <w:szCs w:val="28"/>
        </w:rPr>
        <w:t>Включать в коллективные договоры порядок, условия и размер единовременной денежной компенсации работнику, пострадавшему в результате несчастного случая, связанного с производством.»</w:t>
      </w:r>
    </w:p>
    <w:p w14:paraId="74C4EA2D" w14:textId="32188C0C" w:rsidR="00C851D0" w:rsidRDefault="00BE3D41" w:rsidP="00C851D0">
      <w:pPr>
        <w:spacing w:line="240" w:lineRule="auto"/>
        <w:jc w:val="both"/>
        <w:rPr>
          <w:rFonts w:ascii="Times New Roman" w:hAnsi="Times New Roman" w:cs="Times New Roman"/>
          <w:b/>
          <w:sz w:val="28"/>
          <w:szCs w:val="28"/>
        </w:rPr>
      </w:pPr>
      <w:r>
        <w:rPr>
          <w:rStyle w:val="a4"/>
          <w:b/>
          <w:sz w:val="28"/>
          <w:szCs w:val="28"/>
        </w:rPr>
        <w:t>60</w:t>
      </w:r>
      <w:r w:rsidR="00C851D0" w:rsidRPr="00D621BC">
        <w:rPr>
          <w:rStyle w:val="a4"/>
          <w:b/>
          <w:sz w:val="28"/>
          <w:szCs w:val="28"/>
        </w:rPr>
        <w:t xml:space="preserve">. Дополнить раздел </w:t>
      </w:r>
      <w:r w:rsidR="00C851D0">
        <w:rPr>
          <w:rStyle w:val="a4"/>
          <w:b/>
          <w:sz w:val="28"/>
          <w:szCs w:val="28"/>
        </w:rPr>
        <w:t>9</w:t>
      </w:r>
      <w:r w:rsidR="00C851D0" w:rsidRPr="00D621BC">
        <w:rPr>
          <w:rStyle w:val="a4"/>
          <w:sz w:val="28"/>
          <w:szCs w:val="28"/>
        </w:rPr>
        <w:t xml:space="preserve"> </w:t>
      </w:r>
      <w:r w:rsidR="00C851D0" w:rsidRPr="00393DDD">
        <w:rPr>
          <w:rFonts w:ascii="Times New Roman" w:hAnsi="Times New Roman" w:cs="Times New Roman"/>
          <w:b/>
          <w:bCs/>
          <w:sz w:val="28"/>
          <w:szCs w:val="28"/>
        </w:rPr>
        <w:t>Территориально</w:t>
      </w:r>
      <w:r w:rsidR="00C851D0">
        <w:rPr>
          <w:rFonts w:ascii="Times New Roman" w:hAnsi="Times New Roman" w:cs="Times New Roman"/>
          <w:b/>
          <w:bCs/>
          <w:sz w:val="28"/>
          <w:szCs w:val="28"/>
        </w:rPr>
        <w:t>го</w:t>
      </w:r>
      <w:r w:rsidR="00C851D0" w:rsidRPr="00393DDD">
        <w:rPr>
          <w:rFonts w:ascii="Times New Roman" w:hAnsi="Times New Roman" w:cs="Times New Roman"/>
          <w:b/>
          <w:bCs/>
          <w:sz w:val="28"/>
          <w:szCs w:val="28"/>
        </w:rPr>
        <w:t xml:space="preserve"> отраслево</w:t>
      </w:r>
      <w:r w:rsidR="00C851D0">
        <w:rPr>
          <w:rFonts w:ascii="Times New Roman" w:hAnsi="Times New Roman" w:cs="Times New Roman"/>
          <w:b/>
          <w:bCs/>
          <w:sz w:val="28"/>
          <w:szCs w:val="28"/>
        </w:rPr>
        <w:t>го</w:t>
      </w:r>
      <w:r w:rsidR="00C851D0" w:rsidRPr="00393DDD">
        <w:rPr>
          <w:rFonts w:ascii="Times New Roman" w:hAnsi="Times New Roman" w:cs="Times New Roman"/>
          <w:b/>
          <w:bCs/>
          <w:sz w:val="28"/>
          <w:szCs w:val="28"/>
        </w:rPr>
        <w:t xml:space="preserve"> соглашени</w:t>
      </w:r>
      <w:r w:rsidR="00C851D0">
        <w:rPr>
          <w:rFonts w:ascii="Times New Roman" w:hAnsi="Times New Roman" w:cs="Times New Roman"/>
          <w:b/>
          <w:bCs/>
          <w:sz w:val="28"/>
          <w:szCs w:val="28"/>
        </w:rPr>
        <w:t>я</w:t>
      </w:r>
      <w:r w:rsidR="00C851D0" w:rsidRPr="00393DDD">
        <w:rPr>
          <w:rFonts w:ascii="Times New Roman" w:hAnsi="Times New Roman" w:cs="Times New Roman"/>
          <w:b/>
          <w:bCs/>
          <w:sz w:val="28"/>
          <w:szCs w:val="28"/>
        </w:rPr>
        <w:t xml:space="preserve"> </w:t>
      </w:r>
      <w:r w:rsidR="00C851D0">
        <w:rPr>
          <w:rFonts w:ascii="Times New Roman" w:hAnsi="Times New Roman" w:cs="Times New Roman"/>
          <w:b/>
          <w:sz w:val="28"/>
          <w:szCs w:val="28"/>
        </w:rPr>
        <w:t>следующим</w:t>
      </w:r>
      <w:r w:rsidR="00C851D0" w:rsidRPr="008E131A">
        <w:rPr>
          <w:rFonts w:ascii="Times New Roman" w:hAnsi="Times New Roman" w:cs="Times New Roman"/>
          <w:b/>
          <w:sz w:val="28"/>
          <w:szCs w:val="28"/>
        </w:rPr>
        <w:t xml:space="preserve"> </w:t>
      </w:r>
      <w:r w:rsidR="00C851D0">
        <w:rPr>
          <w:rFonts w:ascii="Times New Roman" w:hAnsi="Times New Roman" w:cs="Times New Roman"/>
          <w:b/>
          <w:sz w:val="28"/>
          <w:szCs w:val="28"/>
        </w:rPr>
        <w:t>пунктом:</w:t>
      </w:r>
    </w:p>
    <w:p w14:paraId="79E57EB3" w14:textId="749C2F49" w:rsidR="00BE3D41" w:rsidRDefault="00BE3D41" w:rsidP="00BE3D41">
      <w:pPr>
        <w:ind w:firstLine="708"/>
        <w:jc w:val="both"/>
        <w:rPr>
          <w:rFonts w:ascii="Times New Roman" w:eastAsia="Symbol" w:hAnsi="Times New Roman" w:cs="Times New Roman"/>
          <w:kern w:val="2"/>
          <w:sz w:val="28"/>
          <w:szCs w:val="28"/>
          <w:lang w:eastAsia="zh-CN" w:bidi="hi-IN"/>
        </w:rPr>
      </w:pPr>
      <w:r w:rsidRPr="00BE3D41">
        <w:rPr>
          <w:rFonts w:ascii="Times New Roman" w:hAnsi="Times New Roman" w:cs="Times New Roman"/>
          <w:sz w:val="28"/>
          <w:szCs w:val="28"/>
        </w:rPr>
        <w:t>« П</w:t>
      </w:r>
      <w:r w:rsidR="00C851D0" w:rsidRPr="00BE3D41">
        <w:rPr>
          <w:rFonts w:ascii="Times New Roman" w:hAnsi="Times New Roman" w:cs="Times New Roman"/>
          <w:sz w:val="28"/>
          <w:szCs w:val="28"/>
        </w:rPr>
        <w:t>.9.3.26</w:t>
      </w:r>
      <w:r w:rsidRPr="00BE3D41">
        <w:rPr>
          <w:rFonts w:ascii="Times New Roman" w:hAnsi="Times New Roman" w:cs="Times New Roman"/>
          <w:sz w:val="28"/>
          <w:szCs w:val="28"/>
        </w:rPr>
        <w:t xml:space="preserve">.  </w:t>
      </w:r>
      <w:r>
        <w:rPr>
          <w:rFonts w:ascii="Times New Roman" w:eastAsia="Symbol" w:hAnsi="Times New Roman" w:cs="Times New Roman"/>
          <w:kern w:val="2"/>
          <w:sz w:val="28"/>
          <w:szCs w:val="28"/>
          <w:lang w:eastAsia="zh-CN" w:bidi="hi-IN"/>
        </w:rPr>
        <w:t xml:space="preserve">Использовать </w:t>
      </w:r>
      <w:r w:rsidR="00C851D0" w:rsidRPr="003542A3">
        <w:rPr>
          <w:rFonts w:ascii="Times New Roman" w:eastAsia="Symbol" w:hAnsi="Times New Roman" w:cs="Times New Roman"/>
          <w:kern w:val="2"/>
          <w:sz w:val="28"/>
          <w:szCs w:val="28"/>
          <w:lang w:eastAsia="zh-CN" w:bidi="hi-IN"/>
        </w:rPr>
        <w:t>в качестве дополнительного источника финансирования мероприятий по охране труда возможности возврата части сумм страховых взносов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производственными факторами, проведение обязательных медицинских осмотров, а также возможности возврата части сумм страховых взносов (до 30%) на санаторно-курортное лечение работников, занятых на работах с вредными производственными факторами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r w:rsidR="00C54FE3">
        <w:rPr>
          <w:rFonts w:ascii="Times New Roman" w:eastAsia="Symbol" w:hAnsi="Times New Roman" w:cs="Times New Roman"/>
          <w:kern w:val="2"/>
          <w:sz w:val="28"/>
          <w:szCs w:val="28"/>
          <w:lang w:eastAsia="zh-CN" w:bidi="hi-IN"/>
        </w:rPr>
        <w:t>»</w:t>
      </w:r>
    </w:p>
    <w:p w14:paraId="743A8539" w14:textId="78D87C79" w:rsidR="00BE3D41" w:rsidRPr="003542A3" w:rsidRDefault="00BE3D41" w:rsidP="00BE3D41">
      <w:pPr>
        <w:spacing w:line="240" w:lineRule="auto"/>
        <w:jc w:val="both"/>
        <w:rPr>
          <w:rFonts w:ascii="Arial" w:eastAsia="Symbol" w:hAnsi="Arial" w:cs="Wingdings"/>
          <w:kern w:val="2"/>
          <w:sz w:val="26"/>
          <w:szCs w:val="24"/>
          <w:lang w:eastAsia="zh-CN" w:bidi="hi-IN"/>
        </w:rPr>
      </w:pPr>
      <w:r>
        <w:rPr>
          <w:rStyle w:val="a4"/>
          <w:b/>
          <w:sz w:val="28"/>
          <w:szCs w:val="28"/>
        </w:rPr>
        <w:t>61</w:t>
      </w:r>
      <w:r w:rsidRPr="00D621BC">
        <w:rPr>
          <w:rStyle w:val="a4"/>
          <w:b/>
          <w:sz w:val="28"/>
          <w:szCs w:val="28"/>
        </w:rPr>
        <w:t xml:space="preserve">. Дополнить раздел </w:t>
      </w:r>
      <w:r>
        <w:rPr>
          <w:rStyle w:val="a4"/>
          <w:b/>
          <w:sz w:val="28"/>
          <w:szCs w:val="28"/>
        </w:rPr>
        <w:t>9</w:t>
      </w:r>
      <w:r w:rsidRPr="00D621BC">
        <w:rPr>
          <w:rStyle w:val="a4"/>
          <w:sz w:val="28"/>
          <w:szCs w:val="28"/>
        </w:rPr>
        <w:t xml:space="preserve"> </w:t>
      </w:r>
      <w:r w:rsidRPr="00393DDD">
        <w:rPr>
          <w:rFonts w:ascii="Times New Roman" w:hAnsi="Times New Roman" w:cs="Times New Roman"/>
          <w:b/>
          <w:bCs/>
          <w:sz w:val="28"/>
          <w:szCs w:val="28"/>
        </w:rPr>
        <w:t>Территориально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отраслево</w:t>
      </w:r>
      <w:r>
        <w:rPr>
          <w:rFonts w:ascii="Times New Roman" w:hAnsi="Times New Roman" w:cs="Times New Roman"/>
          <w:b/>
          <w:bCs/>
          <w:sz w:val="28"/>
          <w:szCs w:val="28"/>
        </w:rPr>
        <w:t>го</w:t>
      </w:r>
      <w:r w:rsidRPr="00393DDD">
        <w:rPr>
          <w:rFonts w:ascii="Times New Roman" w:hAnsi="Times New Roman" w:cs="Times New Roman"/>
          <w:b/>
          <w:bCs/>
          <w:sz w:val="28"/>
          <w:szCs w:val="28"/>
        </w:rPr>
        <w:t xml:space="preserve"> соглашени</w:t>
      </w:r>
      <w:r>
        <w:rPr>
          <w:rFonts w:ascii="Times New Roman" w:hAnsi="Times New Roman" w:cs="Times New Roman"/>
          <w:b/>
          <w:bCs/>
          <w:sz w:val="28"/>
          <w:szCs w:val="28"/>
        </w:rPr>
        <w:t>я</w:t>
      </w:r>
      <w:r w:rsidRPr="00393DDD">
        <w:rPr>
          <w:rFonts w:ascii="Times New Roman" w:hAnsi="Times New Roman" w:cs="Times New Roman"/>
          <w:b/>
          <w:bCs/>
          <w:sz w:val="28"/>
          <w:szCs w:val="28"/>
        </w:rPr>
        <w:t xml:space="preserve"> </w:t>
      </w:r>
      <w:r>
        <w:rPr>
          <w:rFonts w:ascii="Times New Roman" w:hAnsi="Times New Roman" w:cs="Times New Roman"/>
          <w:b/>
          <w:sz w:val="28"/>
          <w:szCs w:val="28"/>
        </w:rPr>
        <w:t>следующим</w:t>
      </w:r>
      <w:r w:rsidRPr="008E131A">
        <w:rPr>
          <w:rFonts w:ascii="Times New Roman" w:hAnsi="Times New Roman" w:cs="Times New Roman"/>
          <w:b/>
          <w:sz w:val="28"/>
          <w:szCs w:val="28"/>
        </w:rPr>
        <w:t xml:space="preserve"> </w:t>
      </w:r>
      <w:r>
        <w:rPr>
          <w:rFonts w:ascii="Times New Roman" w:hAnsi="Times New Roman" w:cs="Times New Roman"/>
          <w:b/>
          <w:sz w:val="28"/>
          <w:szCs w:val="28"/>
        </w:rPr>
        <w:t>пунктом:</w:t>
      </w:r>
    </w:p>
    <w:p w14:paraId="33331D0A" w14:textId="3E6A6040" w:rsidR="00BE3D41" w:rsidRDefault="00BE3D41" w:rsidP="00BE3D41">
      <w:pPr>
        <w:ind w:firstLine="708"/>
        <w:jc w:val="both"/>
        <w:rPr>
          <w:rFonts w:ascii="Times New Roman" w:eastAsia="Calibri" w:hAnsi="Times New Roman" w:cs="Times New Roman"/>
          <w:iCs/>
          <w:spacing w:val="-5"/>
          <w:sz w:val="28"/>
          <w:szCs w:val="28"/>
        </w:rPr>
      </w:pPr>
      <w:r>
        <w:rPr>
          <w:rFonts w:ascii="Times New Roman" w:hAnsi="Times New Roman" w:cs="Times New Roman"/>
          <w:sz w:val="28"/>
          <w:szCs w:val="28"/>
        </w:rPr>
        <w:t xml:space="preserve">« </w:t>
      </w:r>
      <w:r w:rsidRPr="00BE3D41">
        <w:rPr>
          <w:rFonts w:ascii="Times New Roman" w:hAnsi="Times New Roman" w:cs="Times New Roman"/>
          <w:sz w:val="28"/>
          <w:szCs w:val="28"/>
        </w:rPr>
        <w:t xml:space="preserve">П.9.3.27.   </w:t>
      </w:r>
      <w:r>
        <w:rPr>
          <w:rFonts w:ascii="Times New Roman" w:hAnsi="Times New Roman" w:cs="Times New Roman"/>
          <w:iCs/>
          <w:spacing w:val="-5"/>
          <w:sz w:val="28"/>
          <w:szCs w:val="28"/>
        </w:rPr>
        <w:t>Обеспечивать за счет средств организации в</w:t>
      </w:r>
      <w:r>
        <w:rPr>
          <w:rFonts w:ascii="Times New Roman" w:eastAsia="Calibri" w:hAnsi="Times New Roman" w:cs="Times New Roman"/>
          <w:iCs/>
          <w:spacing w:val="-5"/>
          <w:sz w:val="28"/>
          <w:szCs w:val="28"/>
        </w:rPr>
        <w:t xml:space="preserve"> соответствии со статьей 216.3 ТК РФ</w:t>
      </w:r>
      <w:r>
        <w:rPr>
          <w:rFonts w:ascii="Times New Roman" w:hAnsi="Times New Roman" w:cs="Times New Roman"/>
          <w:iCs/>
          <w:spacing w:val="-5"/>
          <w:sz w:val="28"/>
          <w:szCs w:val="28"/>
        </w:rPr>
        <w:t xml:space="preserve"> аптечками, укомплектованными в соответствии с </w:t>
      </w:r>
      <w:r>
        <w:rPr>
          <w:rFonts w:ascii="Times New Roman" w:hAnsi="Times New Roman" w:cs="Times New Roman"/>
          <w:iCs/>
          <w:spacing w:val="-5"/>
          <w:sz w:val="28"/>
          <w:szCs w:val="28"/>
        </w:rPr>
        <w:lastRenderedPageBreak/>
        <w:t xml:space="preserve">установленными нормами и </w:t>
      </w:r>
      <w:r>
        <w:rPr>
          <w:rFonts w:ascii="Times New Roman" w:eastAsia="NSimSun" w:hAnsi="Times New Roman" w:cs="Times New Roman"/>
          <w:iCs/>
          <w:spacing w:val="-5"/>
          <w:sz w:val="28"/>
          <w:szCs w:val="28"/>
        </w:rPr>
        <w:t>требованиями</w:t>
      </w:r>
      <w:r>
        <w:rPr>
          <w:rFonts w:ascii="Times New Roman" w:hAnsi="Times New Roman" w:cs="Times New Roman"/>
          <w:iCs/>
          <w:spacing w:val="-5"/>
          <w:sz w:val="28"/>
          <w:szCs w:val="28"/>
        </w:rPr>
        <w:t xml:space="preserve"> к комплектации аптечки для оказания первой помощи с применением медицинских изделий в организациях, осуществляющих образовательную деятельность, с соблюдением действующих требований к размещению, хранению и использованию</w:t>
      </w:r>
      <w:r>
        <w:rPr>
          <w:rFonts w:ascii="Times New Roman" w:eastAsia="Calibri" w:hAnsi="Times New Roman" w:cs="Times New Roman"/>
          <w:iCs/>
          <w:spacing w:val="-5"/>
          <w:sz w:val="28"/>
          <w:szCs w:val="28"/>
        </w:rPr>
        <w:t>.»</w:t>
      </w:r>
    </w:p>
    <w:p w14:paraId="232C9FAB" w14:textId="28F0B694" w:rsidR="00BE3D41" w:rsidRPr="00A46EF2" w:rsidRDefault="00BE3D41" w:rsidP="00BE3D41">
      <w:pPr>
        <w:pStyle w:val="ab"/>
        <w:widowControl w:val="0"/>
        <w:numPr>
          <w:ilvl w:val="0"/>
          <w:numId w:val="2"/>
        </w:numPr>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62</w:t>
      </w:r>
      <w:r w:rsidRPr="00A46EF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6EF2">
        <w:rPr>
          <w:rFonts w:ascii="Times New Roman" w:hAnsi="Times New Roman" w:cs="Times New Roman"/>
          <w:b/>
          <w:sz w:val="28"/>
          <w:szCs w:val="28"/>
        </w:rPr>
        <w:t>Изложить П.</w:t>
      </w:r>
      <w:r>
        <w:rPr>
          <w:rFonts w:ascii="Times New Roman" w:hAnsi="Times New Roman" w:cs="Times New Roman"/>
          <w:b/>
          <w:sz w:val="28"/>
          <w:szCs w:val="28"/>
        </w:rPr>
        <w:t>9.4.4</w:t>
      </w:r>
      <w:r w:rsidRPr="00A46EF2">
        <w:rPr>
          <w:rFonts w:ascii="Times New Roman" w:hAnsi="Times New Roman" w:cs="Times New Roman"/>
          <w:b/>
          <w:sz w:val="28"/>
          <w:szCs w:val="28"/>
        </w:rPr>
        <w:t xml:space="preserve">.  </w:t>
      </w:r>
      <w:r w:rsidRPr="00A46EF2">
        <w:rPr>
          <w:rFonts w:ascii="Times New Roman" w:hAnsi="Times New Roman" w:cs="Times New Roman"/>
          <w:b/>
          <w:bCs/>
          <w:sz w:val="28"/>
          <w:szCs w:val="28"/>
        </w:rPr>
        <w:t xml:space="preserve">Территориального отраслевого соглашения </w:t>
      </w:r>
      <w:r w:rsidRPr="00A46EF2">
        <w:rPr>
          <w:rFonts w:ascii="Times New Roman" w:hAnsi="Times New Roman" w:cs="Times New Roman"/>
          <w:b/>
          <w:sz w:val="28"/>
          <w:szCs w:val="28"/>
        </w:rPr>
        <w:t>в следующей редакции:</w:t>
      </w:r>
    </w:p>
    <w:p w14:paraId="0EFF9394" w14:textId="11FB4FAB" w:rsidR="00BE3D41" w:rsidRDefault="00BE3D41" w:rsidP="00BE3D41">
      <w:pPr>
        <w:ind w:firstLine="708"/>
        <w:jc w:val="both"/>
        <w:rPr>
          <w:rFonts w:ascii="Times New Roman" w:hAnsi="Times New Roman" w:cs="Times New Roman"/>
          <w:sz w:val="28"/>
          <w:szCs w:val="28"/>
        </w:rPr>
      </w:pPr>
      <w:r>
        <w:rPr>
          <w:rFonts w:ascii="Times New Roman" w:hAnsi="Times New Roman" w:cs="Times New Roman"/>
          <w:sz w:val="28"/>
          <w:szCs w:val="28"/>
        </w:rPr>
        <w:t>« Участвуют в разработке Положения об организации работы по охране труда и в проведении системных мероприятий по управлению профессиональными рисками на рабочих местах, связанных с выявлением опасностей, оценкой и снижением уровней профессиональных рисков в образовательной организации.»</w:t>
      </w:r>
    </w:p>
    <w:p w14:paraId="673D43DD" w14:textId="262E3D84" w:rsidR="00BE3D41" w:rsidRPr="00A46EF2" w:rsidRDefault="00BE3D41" w:rsidP="00BE3D41">
      <w:pPr>
        <w:pStyle w:val="ab"/>
        <w:widowControl w:val="0"/>
        <w:numPr>
          <w:ilvl w:val="0"/>
          <w:numId w:val="2"/>
        </w:numPr>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63</w:t>
      </w:r>
      <w:r w:rsidRPr="00A46EF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6EF2">
        <w:rPr>
          <w:rFonts w:ascii="Times New Roman" w:hAnsi="Times New Roman" w:cs="Times New Roman"/>
          <w:b/>
          <w:sz w:val="28"/>
          <w:szCs w:val="28"/>
        </w:rPr>
        <w:t>Изложить П.</w:t>
      </w:r>
      <w:r>
        <w:rPr>
          <w:rFonts w:ascii="Times New Roman" w:hAnsi="Times New Roman" w:cs="Times New Roman"/>
          <w:b/>
          <w:sz w:val="28"/>
          <w:szCs w:val="28"/>
        </w:rPr>
        <w:t>9.4.11</w:t>
      </w:r>
      <w:r w:rsidRPr="00A46EF2">
        <w:rPr>
          <w:rFonts w:ascii="Times New Roman" w:hAnsi="Times New Roman" w:cs="Times New Roman"/>
          <w:b/>
          <w:sz w:val="28"/>
          <w:szCs w:val="28"/>
        </w:rPr>
        <w:t xml:space="preserve">.  </w:t>
      </w:r>
      <w:r w:rsidRPr="00A46EF2">
        <w:rPr>
          <w:rFonts w:ascii="Times New Roman" w:hAnsi="Times New Roman" w:cs="Times New Roman"/>
          <w:b/>
          <w:bCs/>
          <w:sz w:val="28"/>
          <w:szCs w:val="28"/>
        </w:rPr>
        <w:t xml:space="preserve">Территориального отраслевого соглашения </w:t>
      </w:r>
      <w:r w:rsidRPr="00A46EF2">
        <w:rPr>
          <w:rFonts w:ascii="Times New Roman" w:hAnsi="Times New Roman" w:cs="Times New Roman"/>
          <w:b/>
          <w:sz w:val="28"/>
          <w:szCs w:val="28"/>
        </w:rPr>
        <w:t>в следующей редакции:</w:t>
      </w:r>
    </w:p>
    <w:p w14:paraId="4A951EF3" w14:textId="1C37B50A" w:rsidR="00BE3D41" w:rsidRPr="00BE3D41" w:rsidRDefault="00BE3D41" w:rsidP="00BE3D41">
      <w:pPr>
        <w:widowControl w:val="0"/>
        <w:numPr>
          <w:ilvl w:val="0"/>
          <w:numId w:val="1"/>
        </w:numPr>
        <w:suppressAutoHyphens/>
        <w:ind w:left="0"/>
        <w:jc w:val="both"/>
      </w:pPr>
      <w:r>
        <w:rPr>
          <w:rFonts w:ascii="Times New Roman" w:hAnsi="Times New Roman" w:cs="Times New Roman"/>
          <w:sz w:val="28"/>
          <w:szCs w:val="28"/>
        </w:rPr>
        <w:t xml:space="preserve">                 « Участвуют в расследовании несчастных случаев на производстве и профзаболеваний с работниками образовательной организации; в рассмотрении обстоятельств и причин событий, приведших к возникновению микроповреждений (микротравм) работников образовательной организации, в установленном законодательством порядке.»</w:t>
      </w:r>
    </w:p>
    <w:p w14:paraId="57288636" w14:textId="32C91856" w:rsidR="00BE3D41" w:rsidRDefault="00BE3D41" w:rsidP="00BE3D41">
      <w:pPr>
        <w:pStyle w:val="ab"/>
        <w:widowControl w:val="0"/>
        <w:numPr>
          <w:ilvl w:val="0"/>
          <w:numId w:val="1"/>
        </w:numPr>
        <w:suppressAutoHyphens/>
        <w:spacing w:line="240" w:lineRule="auto"/>
        <w:jc w:val="both"/>
      </w:pPr>
      <w:r w:rsidRPr="00BE3D41">
        <w:rPr>
          <w:rStyle w:val="a4"/>
          <w:b/>
          <w:sz w:val="28"/>
          <w:szCs w:val="28"/>
        </w:rPr>
        <w:t>64. Дополнить раздел 9</w:t>
      </w:r>
      <w:r w:rsidRPr="00BE3D41">
        <w:rPr>
          <w:rStyle w:val="a4"/>
          <w:sz w:val="28"/>
          <w:szCs w:val="28"/>
        </w:rPr>
        <w:t xml:space="preserve"> </w:t>
      </w:r>
      <w:r w:rsidRPr="00BE3D41">
        <w:rPr>
          <w:rFonts w:ascii="Times New Roman" w:hAnsi="Times New Roman" w:cs="Times New Roman"/>
          <w:b/>
          <w:bCs/>
          <w:sz w:val="28"/>
          <w:szCs w:val="28"/>
        </w:rPr>
        <w:t xml:space="preserve">Территориального отраслевого соглашения </w:t>
      </w:r>
      <w:r w:rsidRPr="00BE3D41">
        <w:rPr>
          <w:rFonts w:ascii="Times New Roman" w:hAnsi="Times New Roman" w:cs="Times New Roman"/>
          <w:b/>
          <w:sz w:val="28"/>
          <w:szCs w:val="28"/>
        </w:rPr>
        <w:t>следующим пунктом:</w:t>
      </w:r>
    </w:p>
    <w:p w14:paraId="7DCD5DD1" w14:textId="2161D8AC" w:rsidR="00BE3D41" w:rsidRDefault="00BE3D41" w:rsidP="00BE3D41">
      <w:pPr>
        <w:ind w:firstLine="708"/>
        <w:jc w:val="both"/>
        <w:rPr>
          <w:rFonts w:ascii="Times New Roman" w:eastAsia="Symbol" w:hAnsi="Times New Roman" w:cs="Times New Roman"/>
          <w:kern w:val="2"/>
          <w:sz w:val="28"/>
          <w:szCs w:val="28"/>
          <w:lang w:bidi="hi-IN"/>
        </w:rPr>
      </w:pPr>
      <w:r>
        <w:rPr>
          <w:rFonts w:ascii="Times New Roman" w:hAnsi="Times New Roman" w:cs="Times New Roman"/>
          <w:sz w:val="28"/>
          <w:szCs w:val="28"/>
        </w:rPr>
        <w:t xml:space="preserve">« </w:t>
      </w:r>
      <w:r w:rsidRPr="00BE3D41">
        <w:rPr>
          <w:rFonts w:ascii="Times New Roman" w:hAnsi="Times New Roman" w:cs="Times New Roman"/>
          <w:sz w:val="28"/>
          <w:szCs w:val="28"/>
        </w:rPr>
        <w:t>П.9.5. 7.</w:t>
      </w:r>
      <w:r w:rsidRPr="00BE3D41">
        <w:rPr>
          <w:rFonts w:ascii="Times New Roman" w:eastAsia="Symbol" w:hAnsi="Times New Roman" w:cs="Times New Roman"/>
          <w:kern w:val="2"/>
          <w:sz w:val="28"/>
          <w:szCs w:val="28"/>
          <w:lang w:bidi="hi-IN"/>
        </w:rPr>
        <w:t xml:space="preserve">   </w:t>
      </w:r>
      <w:r>
        <w:rPr>
          <w:rFonts w:ascii="Times New Roman" w:eastAsia="Symbol" w:hAnsi="Times New Roman" w:cs="Times New Roman"/>
          <w:kern w:val="2"/>
          <w:sz w:val="28"/>
          <w:szCs w:val="28"/>
          <w:lang w:bidi="hi-IN"/>
        </w:rPr>
        <w:t>Обеспечи</w:t>
      </w:r>
      <w:r w:rsidRPr="000D27DC">
        <w:rPr>
          <w:rFonts w:ascii="Times New Roman" w:eastAsia="Symbol" w:hAnsi="Times New Roman" w:cs="Times New Roman"/>
          <w:kern w:val="2"/>
          <w:sz w:val="28"/>
          <w:szCs w:val="28"/>
          <w:lang w:bidi="hi-IN"/>
        </w:rPr>
        <w:t>вать разработку методических рекомендаций по совершенствованию системы управления охраной труда и профессиональными рисками.</w:t>
      </w:r>
      <w:r>
        <w:rPr>
          <w:rFonts w:ascii="Times New Roman" w:eastAsia="Symbol" w:hAnsi="Times New Roman" w:cs="Times New Roman"/>
          <w:kern w:val="2"/>
          <w:sz w:val="28"/>
          <w:szCs w:val="28"/>
          <w:lang w:bidi="hi-IN"/>
        </w:rPr>
        <w:t>»</w:t>
      </w:r>
    </w:p>
    <w:p w14:paraId="0387CE7B" w14:textId="2A4FDC5E" w:rsidR="00BE3D41" w:rsidRPr="00BE3D41" w:rsidRDefault="00BE3D41" w:rsidP="00BE3D41">
      <w:pPr>
        <w:pStyle w:val="ab"/>
        <w:widowControl w:val="0"/>
        <w:numPr>
          <w:ilvl w:val="0"/>
          <w:numId w:val="1"/>
        </w:numPr>
        <w:suppressAutoHyphens/>
        <w:spacing w:line="240" w:lineRule="auto"/>
        <w:jc w:val="both"/>
        <w:rPr>
          <w:rFonts w:ascii="Times New Roman" w:eastAsia="Symbol" w:hAnsi="Times New Roman" w:cs="Times New Roman"/>
          <w:kern w:val="2"/>
          <w:sz w:val="28"/>
          <w:szCs w:val="28"/>
          <w:lang w:bidi="hi-IN"/>
        </w:rPr>
      </w:pPr>
      <w:r w:rsidRPr="00BE3D41">
        <w:rPr>
          <w:rStyle w:val="a4"/>
          <w:b/>
          <w:sz w:val="28"/>
          <w:szCs w:val="28"/>
        </w:rPr>
        <w:t>65. Дополнить раздел 9</w:t>
      </w:r>
      <w:r w:rsidRPr="00BE3D41">
        <w:rPr>
          <w:rStyle w:val="a4"/>
          <w:sz w:val="28"/>
          <w:szCs w:val="28"/>
        </w:rPr>
        <w:t xml:space="preserve"> </w:t>
      </w:r>
      <w:r w:rsidRPr="00BE3D41">
        <w:rPr>
          <w:rFonts w:ascii="Times New Roman" w:hAnsi="Times New Roman" w:cs="Times New Roman"/>
          <w:b/>
          <w:bCs/>
          <w:sz w:val="28"/>
          <w:szCs w:val="28"/>
        </w:rPr>
        <w:t xml:space="preserve">Территориального отраслевого соглашения </w:t>
      </w:r>
      <w:r w:rsidRPr="00BE3D41">
        <w:rPr>
          <w:rFonts w:ascii="Times New Roman" w:hAnsi="Times New Roman" w:cs="Times New Roman"/>
          <w:b/>
          <w:sz w:val="28"/>
          <w:szCs w:val="28"/>
        </w:rPr>
        <w:t xml:space="preserve">следующим </w:t>
      </w:r>
      <w:r>
        <w:rPr>
          <w:rFonts w:ascii="Times New Roman" w:hAnsi="Times New Roman" w:cs="Times New Roman"/>
          <w:b/>
          <w:sz w:val="28"/>
          <w:szCs w:val="28"/>
        </w:rPr>
        <w:t>пунктом:</w:t>
      </w:r>
    </w:p>
    <w:p w14:paraId="0C090248" w14:textId="0AAF37BA" w:rsidR="00BE3D41" w:rsidRDefault="00BE3D41" w:rsidP="00BE3D41">
      <w:pPr>
        <w:ind w:firstLine="708"/>
        <w:jc w:val="both"/>
        <w:rPr>
          <w:rFonts w:ascii="Times New Roman" w:eastAsia="Symbol" w:hAnsi="Times New Roman" w:cs="Times New Roman"/>
          <w:kern w:val="2"/>
          <w:sz w:val="28"/>
          <w:szCs w:val="28"/>
          <w:lang w:bidi="hi-IN"/>
        </w:rPr>
      </w:pPr>
      <w:r w:rsidRPr="00BE3D41">
        <w:rPr>
          <w:rFonts w:ascii="Times New Roman" w:hAnsi="Times New Roman" w:cs="Times New Roman"/>
          <w:sz w:val="28"/>
          <w:szCs w:val="28"/>
        </w:rPr>
        <w:t xml:space="preserve">« П.9.5. 8.   </w:t>
      </w:r>
      <w:r w:rsidRPr="000D27DC">
        <w:rPr>
          <w:rFonts w:ascii="Times New Roman" w:eastAsia="Symbol" w:hAnsi="Times New Roman" w:cs="Times New Roman"/>
          <w:kern w:val="2"/>
          <w:sz w:val="28"/>
          <w:szCs w:val="28"/>
          <w:lang w:eastAsia="zh-CN" w:bidi="hi-IN"/>
        </w:rPr>
        <w:t xml:space="preserve">Рекомендовать руководителям образовательных организаций создавать </w:t>
      </w:r>
      <w:r w:rsidRPr="000D27DC">
        <w:rPr>
          <w:rFonts w:ascii="Times New Roman" w:eastAsia="Symbol" w:hAnsi="Times New Roman" w:cs="Times New Roman"/>
          <w:kern w:val="2"/>
          <w:sz w:val="28"/>
          <w:szCs w:val="28"/>
          <w:lang w:bidi="hi-IN"/>
        </w:rPr>
        <w:t>комитеты (комиссии) по охране труда, обеспечивать условия их работы.</w:t>
      </w:r>
      <w:r>
        <w:rPr>
          <w:rFonts w:ascii="Times New Roman" w:eastAsia="Symbol" w:hAnsi="Times New Roman" w:cs="Times New Roman"/>
          <w:kern w:val="2"/>
          <w:sz w:val="28"/>
          <w:szCs w:val="28"/>
          <w:lang w:bidi="hi-IN"/>
        </w:rPr>
        <w:t>»</w:t>
      </w:r>
    </w:p>
    <w:p w14:paraId="32E01A2A" w14:textId="1247DBAA" w:rsidR="00745813" w:rsidRPr="00BE3D41" w:rsidRDefault="00745813" w:rsidP="00745813">
      <w:pPr>
        <w:pStyle w:val="ab"/>
        <w:widowControl w:val="0"/>
        <w:numPr>
          <w:ilvl w:val="0"/>
          <w:numId w:val="1"/>
        </w:numPr>
        <w:suppressAutoHyphens/>
        <w:spacing w:line="240" w:lineRule="auto"/>
        <w:jc w:val="both"/>
        <w:rPr>
          <w:rFonts w:ascii="Times New Roman" w:eastAsia="Symbol" w:hAnsi="Times New Roman" w:cs="Times New Roman"/>
          <w:kern w:val="2"/>
          <w:sz w:val="28"/>
          <w:szCs w:val="28"/>
          <w:lang w:bidi="hi-IN"/>
        </w:rPr>
      </w:pPr>
      <w:r w:rsidRPr="00BE3D41">
        <w:rPr>
          <w:rStyle w:val="a4"/>
          <w:b/>
          <w:sz w:val="28"/>
          <w:szCs w:val="28"/>
        </w:rPr>
        <w:t>6</w:t>
      </w:r>
      <w:r>
        <w:rPr>
          <w:rStyle w:val="a4"/>
          <w:b/>
          <w:sz w:val="28"/>
          <w:szCs w:val="28"/>
        </w:rPr>
        <w:t>6</w:t>
      </w:r>
      <w:r w:rsidRPr="00BE3D41">
        <w:rPr>
          <w:rStyle w:val="a4"/>
          <w:b/>
          <w:sz w:val="28"/>
          <w:szCs w:val="28"/>
        </w:rPr>
        <w:t>. Дополнить раздел 9</w:t>
      </w:r>
      <w:r w:rsidRPr="00BE3D41">
        <w:rPr>
          <w:rStyle w:val="a4"/>
          <w:sz w:val="28"/>
          <w:szCs w:val="28"/>
        </w:rPr>
        <w:t xml:space="preserve"> </w:t>
      </w:r>
      <w:r w:rsidRPr="00BE3D41">
        <w:rPr>
          <w:rFonts w:ascii="Times New Roman" w:hAnsi="Times New Roman" w:cs="Times New Roman"/>
          <w:b/>
          <w:bCs/>
          <w:sz w:val="28"/>
          <w:szCs w:val="28"/>
        </w:rPr>
        <w:t xml:space="preserve">Территориального отраслевого соглашения </w:t>
      </w:r>
      <w:r w:rsidRPr="00BE3D41">
        <w:rPr>
          <w:rFonts w:ascii="Times New Roman" w:hAnsi="Times New Roman" w:cs="Times New Roman"/>
          <w:b/>
          <w:sz w:val="28"/>
          <w:szCs w:val="28"/>
        </w:rPr>
        <w:t xml:space="preserve">следующим </w:t>
      </w:r>
      <w:r>
        <w:rPr>
          <w:rFonts w:ascii="Times New Roman" w:hAnsi="Times New Roman" w:cs="Times New Roman"/>
          <w:b/>
          <w:sz w:val="28"/>
          <w:szCs w:val="28"/>
        </w:rPr>
        <w:t>пунктом:</w:t>
      </w:r>
    </w:p>
    <w:p w14:paraId="0F0B5735" w14:textId="63AD182B" w:rsidR="00745813" w:rsidRDefault="00745813" w:rsidP="00745813">
      <w:pPr>
        <w:ind w:firstLine="708"/>
        <w:jc w:val="both"/>
        <w:rPr>
          <w:rFonts w:ascii="Times New Roman" w:eastAsia="Symbol" w:hAnsi="Times New Roman" w:cs="Times New Roman"/>
          <w:kern w:val="2"/>
          <w:sz w:val="28"/>
          <w:szCs w:val="28"/>
          <w:lang w:eastAsia="zh-CN" w:bidi="hi-IN"/>
        </w:rPr>
      </w:pPr>
      <w:r w:rsidRPr="00745813">
        <w:rPr>
          <w:rFonts w:ascii="Times New Roman" w:hAnsi="Times New Roman" w:cs="Times New Roman"/>
          <w:sz w:val="28"/>
          <w:szCs w:val="28"/>
        </w:rPr>
        <w:t xml:space="preserve">« П.9.5. 9.   </w:t>
      </w:r>
      <w:r w:rsidR="00BE3D41" w:rsidRPr="000D76EA">
        <w:rPr>
          <w:rFonts w:ascii="Times New Roman" w:eastAsia="Symbol" w:hAnsi="Times New Roman" w:cs="Times New Roman"/>
          <w:kern w:val="2"/>
          <w:sz w:val="28"/>
          <w:szCs w:val="28"/>
          <w:lang w:eastAsia="zh-CN" w:bidi="hi-IN"/>
        </w:rPr>
        <w:t xml:space="preserve">Осуществлять ведомственный и общественный контроль за соблюдением образовательными организациями законодательства о труде и охране труда, в том числе в части обеспечения безопасности при эксплуатации зданий и сооружений образовательных организаций, за расследованием </w:t>
      </w:r>
      <w:r w:rsidR="00BE3D41" w:rsidRPr="000D76EA">
        <w:rPr>
          <w:rFonts w:ascii="Times New Roman" w:eastAsia="Symbol" w:hAnsi="Times New Roman" w:cs="Times New Roman"/>
          <w:kern w:val="2"/>
          <w:sz w:val="28"/>
          <w:szCs w:val="28"/>
          <w:lang w:eastAsia="zh-CN" w:bidi="hi-IN"/>
        </w:rPr>
        <w:lastRenderedPageBreak/>
        <w:t>несчастных случаев на производстве, за учетом и рассмотрением обстоятельств и причин событий, приведших к возникновению микроповреждений (микротравм) работников образовательной организации, в установленном законодательством порядке.</w:t>
      </w:r>
      <w:r>
        <w:rPr>
          <w:rFonts w:ascii="Times New Roman" w:eastAsia="Symbol" w:hAnsi="Times New Roman" w:cs="Times New Roman"/>
          <w:kern w:val="2"/>
          <w:sz w:val="28"/>
          <w:szCs w:val="28"/>
          <w:lang w:eastAsia="zh-CN" w:bidi="hi-IN"/>
        </w:rPr>
        <w:t>»</w:t>
      </w:r>
    </w:p>
    <w:p w14:paraId="1FE44357" w14:textId="205EB60C" w:rsidR="00745813" w:rsidRPr="00A46EF2" w:rsidRDefault="00745813" w:rsidP="00745813">
      <w:pPr>
        <w:pStyle w:val="ab"/>
        <w:widowControl w:val="0"/>
        <w:numPr>
          <w:ilvl w:val="0"/>
          <w:numId w:val="2"/>
        </w:numPr>
        <w:jc w:val="both"/>
        <w:rPr>
          <w:rFonts w:ascii="Times New Roman" w:eastAsia="Symbol" w:hAnsi="Times New Roman" w:cs="Times New Roman"/>
          <w:kern w:val="2"/>
          <w:sz w:val="28"/>
          <w:szCs w:val="28"/>
          <w:lang w:eastAsia="zh-CN" w:bidi="hi-IN"/>
        </w:rPr>
      </w:pPr>
      <w:r>
        <w:rPr>
          <w:rFonts w:ascii="Times New Roman" w:hAnsi="Times New Roman" w:cs="Times New Roman"/>
          <w:b/>
          <w:sz w:val="28"/>
          <w:szCs w:val="28"/>
        </w:rPr>
        <w:t>67</w:t>
      </w:r>
      <w:r w:rsidRPr="00A46EF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6EF2">
        <w:rPr>
          <w:rFonts w:ascii="Times New Roman" w:hAnsi="Times New Roman" w:cs="Times New Roman"/>
          <w:b/>
          <w:sz w:val="28"/>
          <w:szCs w:val="28"/>
        </w:rPr>
        <w:t>Изложить П.</w:t>
      </w:r>
      <w:r>
        <w:rPr>
          <w:rFonts w:ascii="Times New Roman" w:hAnsi="Times New Roman" w:cs="Times New Roman"/>
          <w:b/>
          <w:sz w:val="28"/>
          <w:szCs w:val="28"/>
        </w:rPr>
        <w:t>10.2.3</w:t>
      </w:r>
      <w:r w:rsidRPr="00A46EF2">
        <w:rPr>
          <w:rFonts w:ascii="Times New Roman" w:hAnsi="Times New Roman" w:cs="Times New Roman"/>
          <w:b/>
          <w:sz w:val="28"/>
          <w:szCs w:val="28"/>
        </w:rPr>
        <w:t xml:space="preserve">.  </w:t>
      </w:r>
      <w:r w:rsidRPr="00A46EF2">
        <w:rPr>
          <w:rFonts w:ascii="Times New Roman" w:hAnsi="Times New Roman" w:cs="Times New Roman"/>
          <w:b/>
          <w:bCs/>
          <w:sz w:val="28"/>
          <w:szCs w:val="28"/>
        </w:rPr>
        <w:t xml:space="preserve">Территориального отраслевого соглашения </w:t>
      </w:r>
      <w:r w:rsidRPr="00A46EF2">
        <w:rPr>
          <w:rFonts w:ascii="Times New Roman" w:hAnsi="Times New Roman" w:cs="Times New Roman"/>
          <w:b/>
          <w:sz w:val="28"/>
          <w:szCs w:val="28"/>
        </w:rPr>
        <w:t>в следующей редакции:</w:t>
      </w:r>
    </w:p>
    <w:p w14:paraId="411D577B" w14:textId="5393AEFE" w:rsidR="00745813" w:rsidRPr="00745813" w:rsidRDefault="00745813" w:rsidP="00745813">
      <w:pPr>
        <w:ind w:firstLine="708"/>
        <w:jc w:val="both"/>
        <w:rPr>
          <w:rFonts w:ascii="Times New Roman" w:eastAsia="Symbol" w:hAnsi="Times New Roman" w:cs="Times New Roman"/>
          <w:kern w:val="2"/>
          <w:sz w:val="28"/>
          <w:szCs w:val="28"/>
          <w:lang w:bidi="hi-IN"/>
        </w:rPr>
      </w:pPr>
      <w:r>
        <w:rPr>
          <w:rStyle w:val="a4"/>
          <w:rFonts w:ascii="Times New Roman" w:hAnsi="Times New Roman" w:cs="Times New Roman"/>
          <w:sz w:val="28"/>
          <w:szCs w:val="28"/>
        </w:rPr>
        <w:t>«</w:t>
      </w:r>
      <w:r w:rsidRPr="007D278A">
        <w:rPr>
          <w:rStyle w:val="a4"/>
          <w:rFonts w:ascii="Times New Roman" w:hAnsi="Times New Roman" w:cs="Times New Roman"/>
          <w:sz w:val="28"/>
          <w:szCs w:val="28"/>
        </w:rPr>
        <w:t xml:space="preserve"> Обеспечивать участие представителей профсоюзных органов в работе конференций (совещаний, собраний) работников образования, руководителей  образовательных организаций по вопросам экономического и социального развития, </w:t>
      </w:r>
      <w:r w:rsidRPr="007D278A">
        <w:rPr>
          <w:rFonts w:ascii="Times New Roman" w:eastAsia="NSimSun" w:hAnsi="Times New Roman" w:cs="Times New Roman"/>
          <w:sz w:val="28"/>
          <w:szCs w:val="28"/>
        </w:rPr>
        <w:t xml:space="preserve">выполнения условий территориального отраслевого соглашения, заключенного на уровне муниципального округа, </w:t>
      </w:r>
      <w:r w:rsidRPr="007D278A">
        <w:rPr>
          <w:rStyle w:val="a4"/>
          <w:rFonts w:ascii="Times New Roman" w:hAnsi="Times New Roman" w:cs="Times New Roman"/>
          <w:sz w:val="28"/>
          <w:szCs w:val="28"/>
        </w:rPr>
        <w:t xml:space="preserve">коллективных договоров, в работе примирительных комиссий и иных комиссий, а также трудовых арбитражей, тарификационных и аттестационных комиссий всех уровней, </w:t>
      </w:r>
      <w:r w:rsidRPr="00745813">
        <w:rPr>
          <w:rStyle w:val="a4"/>
          <w:rFonts w:ascii="Times New Roman" w:hAnsi="Times New Roman" w:cs="Times New Roman"/>
          <w:sz w:val="28"/>
          <w:szCs w:val="28"/>
        </w:rPr>
        <w:t>сформированных на паритетных началах.</w:t>
      </w:r>
      <w:r>
        <w:rPr>
          <w:rStyle w:val="a4"/>
          <w:rFonts w:ascii="Times New Roman" w:hAnsi="Times New Roman" w:cs="Times New Roman"/>
          <w:sz w:val="28"/>
          <w:szCs w:val="28"/>
        </w:rPr>
        <w:t>»</w:t>
      </w:r>
    </w:p>
    <w:p w14:paraId="330BEB4A" w14:textId="77777777" w:rsidR="00BC2F26" w:rsidRDefault="00F2341D" w:rsidP="00BC2F26">
      <w:pPr>
        <w:spacing w:line="240" w:lineRule="auto"/>
        <w:jc w:val="both"/>
        <w:rPr>
          <w:rFonts w:ascii="Times New Roman" w:hAnsi="Times New Roman" w:cs="Times New Roman"/>
          <w:b/>
          <w:sz w:val="28"/>
          <w:szCs w:val="28"/>
        </w:rPr>
      </w:pPr>
      <w:r>
        <w:rPr>
          <w:rFonts w:ascii="Times New Roman" w:hAnsi="Times New Roman" w:cs="Times New Roman"/>
          <w:b/>
          <w:sz w:val="28"/>
          <w:szCs w:val="28"/>
        </w:rPr>
        <w:t>68</w:t>
      </w:r>
      <w:r w:rsidRPr="00A46EF2">
        <w:rPr>
          <w:rFonts w:ascii="Times New Roman" w:hAnsi="Times New Roman" w:cs="Times New Roman"/>
          <w:b/>
          <w:sz w:val="28"/>
          <w:szCs w:val="28"/>
        </w:rPr>
        <w:t xml:space="preserve">. </w:t>
      </w:r>
      <w:r>
        <w:rPr>
          <w:rFonts w:ascii="Times New Roman" w:hAnsi="Times New Roman" w:cs="Times New Roman"/>
          <w:b/>
          <w:sz w:val="28"/>
          <w:szCs w:val="28"/>
        </w:rPr>
        <w:t xml:space="preserve"> Стороны договорились о том, что </w:t>
      </w:r>
    </w:p>
    <w:p w14:paraId="1040B09E" w14:textId="4C63ADE2" w:rsidR="00BC2F26" w:rsidRPr="0001052A" w:rsidRDefault="00BC2F26" w:rsidP="00BC2F26">
      <w:pPr>
        <w:spacing w:line="240" w:lineRule="auto"/>
        <w:jc w:val="both"/>
        <w:rPr>
          <w:rFonts w:ascii="Times New Roman" w:hAnsi="Times New Roman" w:cs="Times New Roman"/>
          <w:sz w:val="28"/>
          <w:szCs w:val="28"/>
        </w:rPr>
      </w:pPr>
      <w:r w:rsidRPr="0001052A">
        <w:rPr>
          <w:rFonts w:ascii="Times New Roman" w:hAnsi="Times New Roman" w:cs="Times New Roman"/>
          <w:sz w:val="28"/>
          <w:szCs w:val="28"/>
        </w:rPr>
        <w:t>-</w:t>
      </w:r>
      <w:r w:rsidR="00F2341D" w:rsidRPr="0001052A">
        <w:rPr>
          <w:rFonts w:ascii="Times New Roman" w:hAnsi="Times New Roman" w:cs="Times New Roman"/>
          <w:sz w:val="28"/>
          <w:szCs w:val="28"/>
        </w:rPr>
        <w:t xml:space="preserve">Приложение №5 к  </w:t>
      </w:r>
      <w:r w:rsidR="00F2341D" w:rsidRPr="0001052A">
        <w:rPr>
          <w:rFonts w:ascii="Times New Roman" w:hAnsi="Times New Roman" w:cs="Times New Roman"/>
          <w:bCs/>
          <w:sz w:val="28"/>
          <w:szCs w:val="28"/>
        </w:rPr>
        <w:t xml:space="preserve">Территориальному отраслевому соглашению </w:t>
      </w:r>
      <w:r w:rsidRPr="0001052A">
        <w:rPr>
          <w:rFonts w:ascii="Times New Roman" w:hAnsi="Times New Roman" w:cs="Times New Roman"/>
          <w:sz w:val="28"/>
          <w:szCs w:val="28"/>
        </w:rPr>
        <w:t>изменить</w:t>
      </w:r>
      <w:r w:rsidR="0001052A">
        <w:rPr>
          <w:rFonts w:ascii="Times New Roman" w:hAnsi="Times New Roman" w:cs="Times New Roman"/>
          <w:sz w:val="28"/>
          <w:szCs w:val="28"/>
        </w:rPr>
        <w:t xml:space="preserve"> и использовать в работе </w:t>
      </w:r>
      <w:r w:rsidRPr="0001052A">
        <w:rPr>
          <w:rFonts w:ascii="Times New Roman" w:hAnsi="Times New Roman" w:cs="Times New Roman"/>
          <w:sz w:val="28"/>
          <w:szCs w:val="28"/>
        </w:rPr>
        <w:t>в соответствии с Приложением №6 к Отраслевому соглашению по государственным организациям сферы образования Вологодской области на 2025-2028 годы.</w:t>
      </w:r>
    </w:p>
    <w:p w14:paraId="32D6EFB7" w14:textId="27129E5B" w:rsidR="00BC2F26" w:rsidRPr="0001052A" w:rsidRDefault="00BC2F26" w:rsidP="00BC2F26">
      <w:pPr>
        <w:spacing w:line="240" w:lineRule="auto"/>
        <w:jc w:val="both"/>
        <w:rPr>
          <w:rFonts w:ascii="Times New Roman" w:hAnsi="Times New Roman" w:cs="Times New Roman"/>
          <w:sz w:val="28"/>
          <w:szCs w:val="28"/>
        </w:rPr>
      </w:pPr>
      <w:r w:rsidRPr="0001052A">
        <w:rPr>
          <w:rFonts w:ascii="Times New Roman" w:hAnsi="Times New Roman" w:cs="Times New Roman"/>
          <w:sz w:val="28"/>
          <w:szCs w:val="28"/>
        </w:rPr>
        <w:t xml:space="preserve">-Приложение №6 к  </w:t>
      </w:r>
      <w:r w:rsidRPr="0001052A">
        <w:rPr>
          <w:rFonts w:ascii="Times New Roman" w:hAnsi="Times New Roman" w:cs="Times New Roman"/>
          <w:bCs/>
          <w:sz w:val="28"/>
          <w:szCs w:val="28"/>
        </w:rPr>
        <w:t xml:space="preserve">Территориальному отраслевому соглашению </w:t>
      </w:r>
      <w:r w:rsidRPr="0001052A">
        <w:rPr>
          <w:rFonts w:ascii="Times New Roman" w:hAnsi="Times New Roman" w:cs="Times New Roman"/>
          <w:sz w:val="28"/>
          <w:szCs w:val="28"/>
        </w:rPr>
        <w:t>изменить</w:t>
      </w:r>
      <w:r w:rsidR="0001052A">
        <w:rPr>
          <w:rFonts w:ascii="Times New Roman" w:hAnsi="Times New Roman" w:cs="Times New Roman"/>
          <w:sz w:val="28"/>
          <w:szCs w:val="28"/>
        </w:rPr>
        <w:t xml:space="preserve"> и использовать в работе</w:t>
      </w:r>
      <w:r w:rsidRPr="0001052A">
        <w:rPr>
          <w:rFonts w:ascii="Times New Roman" w:hAnsi="Times New Roman" w:cs="Times New Roman"/>
          <w:sz w:val="28"/>
          <w:szCs w:val="28"/>
        </w:rPr>
        <w:t xml:space="preserve"> в соответствии с Приложением №7 к Отраслевому соглашению по государственным организациям сферы образования Вологодской области на 2025-2028 годы.</w:t>
      </w:r>
    </w:p>
    <w:p w14:paraId="4499C14B" w14:textId="004BE860" w:rsidR="00BC2F26" w:rsidRPr="0001052A" w:rsidRDefault="00BC2F26" w:rsidP="00BC2F26">
      <w:pPr>
        <w:spacing w:line="240" w:lineRule="auto"/>
        <w:jc w:val="both"/>
        <w:rPr>
          <w:rFonts w:ascii="Times New Roman" w:hAnsi="Times New Roman" w:cs="Times New Roman"/>
          <w:sz w:val="28"/>
          <w:szCs w:val="28"/>
        </w:rPr>
      </w:pPr>
      <w:r w:rsidRPr="0001052A">
        <w:rPr>
          <w:rFonts w:ascii="Times New Roman" w:hAnsi="Times New Roman" w:cs="Times New Roman"/>
          <w:sz w:val="28"/>
          <w:szCs w:val="28"/>
        </w:rPr>
        <w:t xml:space="preserve">--Приложение №7 к  </w:t>
      </w:r>
      <w:r w:rsidRPr="0001052A">
        <w:rPr>
          <w:rFonts w:ascii="Times New Roman" w:hAnsi="Times New Roman" w:cs="Times New Roman"/>
          <w:bCs/>
          <w:sz w:val="28"/>
          <w:szCs w:val="28"/>
        </w:rPr>
        <w:t xml:space="preserve">Территориальному отраслевому соглашению </w:t>
      </w:r>
      <w:r w:rsidRPr="0001052A">
        <w:rPr>
          <w:rFonts w:ascii="Times New Roman" w:hAnsi="Times New Roman" w:cs="Times New Roman"/>
          <w:sz w:val="28"/>
          <w:szCs w:val="28"/>
        </w:rPr>
        <w:t>изменить</w:t>
      </w:r>
      <w:r w:rsidR="00C54FE3">
        <w:rPr>
          <w:rFonts w:ascii="Times New Roman" w:hAnsi="Times New Roman" w:cs="Times New Roman"/>
          <w:sz w:val="28"/>
          <w:szCs w:val="28"/>
        </w:rPr>
        <w:t xml:space="preserve"> и использовать в работе </w:t>
      </w:r>
      <w:r w:rsidRPr="0001052A">
        <w:rPr>
          <w:rFonts w:ascii="Times New Roman" w:hAnsi="Times New Roman" w:cs="Times New Roman"/>
          <w:sz w:val="28"/>
          <w:szCs w:val="28"/>
        </w:rPr>
        <w:t xml:space="preserve"> в соответствии с Приложением №8 к Отраслевому соглашению по государственным организациям сферы образования Вологодской области на 2025-2028 годы.</w:t>
      </w:r>
    </w:p>
    <w:p w14:paraId="4372B003" w14:textId="7B1E5B6D" w:rsidR="00BC2F26" w:rsidRPr="0001052A" w:rsidRDefault="00BC2F26" w:rsidP="00BC2F26">
      <w:pPr>
        <w:spacing w:line="240" w:lineRule="auto"/>
        <w:jc w:val="both"/>
        <w:rPr>
          <w:rFonts w:ascii="Times New Roman" w:hAnsi="Times New Roman" w:cs="Times New Roman"/>
          <w:sz w:val="28"/>
          <w:szCs w:val="28"/>
        </w:rPr>
      </w:pPr>
      <w:r w:rsidRPr="0001052A">
        <w:rPr>
          <w:rFonts w:ascii="Times New Roman" w:hAnsi="Times New Roman" w:cs="Times New Roman"/>
          <w:sz w:val="28"/>
          <w:szCs w:val="28"/>
        </w:rPr>
        <w:t xml:space="preserve">--Приложение №8 к  </w:t>
      </w:r>
      <w:r w:rsidRPr="0001052A">
        <w:rPr>
          <w:rFonts w:ascii="Times New Roman" w:hAnsi="Times New Roman" w:cs="Times New Roman"/>
          <w:bCs/>
          <w:sz w:val="28"/>
          <w:szCs w:val="28"/>
        </w:rPr>
        <w:t xml:space="preserve">Территориальному отраслевому соглашению </w:t>
      </w:r>
      <w:r w:rsidRPr="0001052A">
        <w:rPr>
          <w:rFonts w:ascii="Times New Roman" w:hAnsi="Times New Roman" w:cs="Times New Roman"/>
          <w:sz w:val="28"/>
          <w:szCs w:val="28"/>
        </w:rPr>
        <w:t xml:space="preserve">изменить </w:t>
      </w:r>
      <w:r w:rsidR="00C54FE3">
        <w:rPr>
          <w:rFonts w:ascii="Times New Roman" w:hAnsi="Times New Roman" w:cs="Times New Roman"/>
          <w:sz w:val="28"/>
          <w:szCs w:val="28"/>
        </w:rPr>
        <w:t xml:space="preserve"> и использовать в работе </w:t>
      </w:r>
      <w:r w:rsidRPr="0001052A">
        <w:rPr>
          <w:rFonts w:ascii="Times New Roman" w:hAnsi="Times New Roman" w:cs="Times New Roman"/>
          <w:sz w:val="28"/>
          <w:szCs w:val="28"/>
        </w:rPr>
        <w:t>в соответствии с Приложением №9 к Отраслевому соглашению по государственным организациям сферы образования Вологодской области на 2025-2028 годы.</w:t>
      </w:r>
    </w:p>
    <w:p w14:paraId="24BD2724" w14:textId="1DF3DE24" w:rsidR="00F2341D" w:rsidRPr="00A46EF2" w:rsidRDefault="00F2341D" w:rsidP="00F2341D">
      <w:pPr>
        <w:pStyle w:val="ab"/>
        <w:widowControl w:val="0"/>
        <w:numPr>
          <w:ilvl w:val="0"/>
          <w:numId w:val="2"/>
        </w:numPr>
        <w:jc w:val="both"/>
        <w:rPr>
          <w:rFonts w:ascii="Times New Roman" w:eastAsia="Symbol" w:hAnsi="Times New Roman" w:cs="Times New Roman"/>
          <w:kern w:val="2"/>
          <w:sz w:val="28"/>
          <w:szCs w:val="28"/>
          <w:lang w:eastAsia="zh-CN" w:bidi="hi-IN"/>
        </w:rPr>
      </w:pPr>
    </w:p>
    <w:p w14:paraId="306DC5A5" w14:textId="5573C7E5" w:rsidR="00100793" w:rsidRPr="0001052A" w:rsidRDefault="00100793" w:rsidP="0001052A">
      <w:pPr>
        <w:pStyle w:val="a9"/>
        <w:numPr>
          <w:ilvl w:val="0"/>
          <w:numId w:val="2"/>
        </w:numPr>
        <w:ind w:left="1276"/>
        <w:jc w:val="both"/>
        <w:rPr>
          <w:rFonts w:asciiTheme="majorHAnsi" w:hAnsiTheme="majorHAnsi"/>
          <w:b/>
          <w:sz w:val="28"/>
          <w:szCs w:val="28"/>
          <w:lang w:val="ru-RU"/>
        </w:rPr>
      </w:pPr>
      <w:r w:rsidRPr="0001052A">
        <w:rPr>
          <w:rFonts w:asciiTheme="majorHAnsi" w:hAnsiTheme="majorHAnsi"/>
          <w:b/>
          <w:sz w:val="28"/>
          <w:szCs w:val="28"/>
          <w:lang w:val="en-US"/>
        </w:rPr>
        <w:t>II</w:t>
      </w:r>
      <w:r w:rsidRPr="0001052A">
        <w:rPr>
          <w:rFonts w:asciiTheme="majorHAnsi" w:hAnsiTheme="majorHAnsi"/>
          <w:b/>
          <w:sz w:val="28"/>
          <w:szCs w:val="28"/>
          <w:lang w:val="ru-RU"/>
        </w:rPr>
        <w:t>. Остальные условия Территориального Соглашения  и приложений к нему остаются неизменными и обязательными для исполнения Сторонами.</w:t>
      </w:r>
    </w:p>
    <w:p w14:paraId="4D83427C" w14:textId="77777777" w:rsidR="00D661EF" w:rsidRPr="0001052A" w:rsidRDefault="00D661EF" w:rsidP="0001052A">
      <w:pPr>
        <w:pStyle w:val="a9"/>
        <w:numPr>
          <w:ilvl w:val="0"/>
          <w:numId w:val="2"/>
        </w:numPr>
        <w:ind w:left="1276"/>
        <w:jc w:val="both"/>
        <w:rPr>
          <w:rFonts w:asciiTheme="majorHAnsi" w:hAnsiTheme="majorHAnsi"/>
          <w:b/>
          <w:sz w:val="28"/>
          <w:szCs w:val="28"/>
          <w:lang w:val="ru-RU"/>
        </w:rPr>
      </w:pPr>
    </w:p>
    <w:p w14:paraId="52CB9CBC" w14:textId="48F72CEC" w:rsidR="00A5360B" w:rsidRPr="0001052A" w:rsidRDefault="00100793" w:rsidP="0001052A">
      <w:pPr>
        <w:pStyle w:val="a9"/>
        <w:numPr>
          <w:ilvl w:val="0"/>
          <w:numId w:val="2"/>
        </w:numPr>
        <w:ind w:left="1276"/>
        <w:jc w:val="both"/>
        <w:rPr>
          <w:rFonts w:asciiTheme="majorHAnsi" w:eastAsia="Symbol" w:hAnsiTheme="majorHAnsi"/>
          <w:b/>
          <w:color w:val="000000" w:themeColor="text1"/>
          <w:kern w:val="2"/>
          <w:sz w:val="28"/>
          <w:szCs w:val="28"/>
          <w:lang w:eastAsia="zh-CN" w:bidi="hi-IN"/>
        </w:rPr>
      </w:pPr>
      <w:r w:rsidRPr="0001052A">
        <w:rPr>
          <w:rFonts w:asciiTheme="majorHAnsi" w:hAnsiTheme="majorHAnsi"/>
          <w:b/>
          <w:sz w:val="28"/>
          <w:szCs w:val="28"/>
          <w:lang w:val="en-US"/>
        </w:rPr>
        <w:lastRenderedPageBreak/>
        <w:t>III</w:t>
      </w:r>
      <w:r w:rsidRPr="0001052A">
        <w:rPr>
          <w:rFonts w:asciiTheme="majorHAnsi" w:hAnsiTheme="majorHAnsi"/>
          <w:b/>
          <w:sz w:val="28"/>
          <w:szCs w:val="28"/>
          <w:lang w:val="ru-RU"/>
        </w:rPr>
        <w:t xml:space="preserve">. Дополнительное соглашение вступает в силу с момента его подписания сторонами  и является неотъемлемой частью </w:t>
      </w:r>
      <w:r w:rsidR="00D661EF" w:rsidRPr="0001052A">
        <w:rPr>
          <w:rFonts w:asciiTheme="majorHAnsi" w:hAnsiTheme="majorHAnsi"/>
          <w:b/>
          <w:bCs/>
          <w:sz w:val="28"/>
          <w:szCs w:val="28"/>
        </w:rPr>
        <w:t>Территориально</w:t>
      </w:r>
      <w:r w:rsidR="00D661EF" w:rsidRPr="0001052A">
        <w:rPr>
          <w:rFonts w:asciiTheme="majorHAnsi" w:hAnsiTheme="majorHAnsi"/>
          <w:b/>
          <w:bCs/>
          <w:sz w:val="28"/>
          <w:szCs w:val="28"/>
          <w:lang w:val="ru-RU"/>
        </w:rPr>
        <w:t xml:space="preserve">го </w:t>
      </w:r>
      <w:r w:rsidR="00D661EF" w:rsidRPr="0001052A">
        <w:rPr>
          <w:rFonts w:asciiTheme="majorHAnsi" w:hAnsiTheme="majorHAnsi"/>
          <w:b/>
          <w:bCs/>
          <w:sz w:val="28"/>
          <w:szCs w:val="28"/>
        </w:rPr>
        <w:t>отраслево</w:t>
      </w:r>
      <w:r w:rsidR="00D661EF" w:rsidRPr="0001052A">
        <w:rPr>
          <w:rFonts w:asciiTheme="majorHAnsi" w:hAnsiTheme="majorHAnsi"/>
          <w:b/>
          <w:bCs/>
          <w:sz w:val="28"/>
          <w:szCs w:val="28"/>
          <w:lang w:val="ru-RU"/>
        </w:rPr>
        <w:t>го</w:t>
      </w:r>
      <w:r w:rsidR="00D661EF" w:rsidRPr="0001052A">
        <w:rPr>
          <w:rFonts w:asciiTheme="majorHAnsi" w:hAnsiTheme="majorHAnsi"/>
          <w:b/>
          <w:bCs/>
          <w:sz w:val="28"/>
          <w:szCs w:val="28"/>
        </w:rPr>
        <w:t xml:space="preserve"> соглашени</w:t>
      </w:r>
      <w:r w:rsidR="00D661EF" w:rsidRPr="0001052A">
        <w:rPr>
          <w:rFonts w:asciiTheme="majorHAnsi" w:hAnsiTheme="majorHAnsi"/>
          <w:b/>
          <w:bCs/>
          <w:sz w:val="28"/>
          <w:szCs w:val="28"/>
          <w:lang w:val="ru-RU"/>
        </w:rPr>
        <w:t xml:space="preserve">я </w:t>
      </w:r>
      <w:r w:rsidR="00D661EF" w:rsidRPr="0001052A">
        <w:rPr>
          <w:rFonts w:asciiTheme="majorHAnsi" w:hAnsiTheme="majorHAnsi"/>
          <w:b/>
          <w:bCs/>
          <w:sz w:val="28"/>
          <w:szCs w:val="28"/>
        </w:rPr>
        <w:t>по муниципальным организациям сферы образования Грязовецкого муниципального округа на 2023-2025 годы.</w:t>
      </w:r>
    </w:p>
    <w:p w14:paraId="0BF68866" w14:textId="77777777" w:rsidR="003E7ED2" w:rsidRPr="00393DDD" w:rsidRDefault="003E7ED2" w:rsidP="003E7ED2">
      <w:pPr>
        <w:spacing w:after="0" w:line="240" w:lineRule="auto"/>
        <w:jc w:val="both"/>
        <w:rPr>
          <w:rFonts w:ascii="Times New Roman" w:hAnsi="Times New Roman" w:cs="Times New Roman"/>
          <w:b/>
          <w:bCs/>
          <w:sz w:val="28"/>
          <w:szCs w:val="28"/>
        </w:rPr>
      </w:pPr>
    </w:p>
    <w:bookmarkEnd w:id="0"/>
    <w:p w14:paraId="12812E4C" w14:textId="77777777" w:rsidR="001338D1" w:rsidRDefault="001338D1" w:rsidP="001338D1">
      <w:pPr>
        <w:spacing w:line="240" w:lineRule="auto"/>
        <w:rPr>
          <w:sz w:val="28"/>
          <w:szCs w:val="28"/>
        </w:rPr>
      </w:pPr>
    </w:p>
    <w:p w14:paraId="6A4769F4" w14:textId="77777777" w:rsidR="00101882" w:rsidRDefault="00101882" w:rsidP="001338D1">
      <w:pPr>
        <w:spacing w:line="240" w:lineRule="auto"/>
        <w:rPr>
          <w:sz w:val="28"/>
          <w:szCs w:val="28"/>
        </w:rPr>
      </w:pPr>
    </w:p>
    <w:p w14:paraId="57C0812D" w14:textId="6A197AE1" w:rsidR="00101882" w:rsidRPr="001338D1" w:rsidRDefault="00101882" w:rsidP="001338D1">
      <w:pPr>
        <w:spacing w:line="240" w:lineRule="auto"/>
        <w:rPr>
          <w:sz w:val="28"/>
          <w:szCs w:val="28"/>
        </w:rPr>
      </w:pPr>
    </w:p>
    <w:sectPr w:rsidR="00101882" w:rsidRPr="001338D1" w:rsidSect="00B043D8">
      <w:footerReference w:type="default" r:id="rId22"/>
      <w:pgSz w:w="11906" w:h="16838"/>
      <w:pgMar w:top="1134" w:right="850" w:bottom="1134" w:left="1560"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FB217" w14:textId="77777777" w:rsidR="00BD67D8" w:rsidRDefault="00BD67D8" w:rsidP="00B043D8">
      <w:pPr>
        <w:spacing w:after="0" w:line="240" w:lineRule="auto"/>
      </w:pPr>
      <w:r>
        <w:separator/>
      </w:r>
    </w:p>
  </w:endnote>
  <w:endnote w:type="continuationSeparator" w:id="0">
    <w:p w14:paraId="793BA88C" w14:textId="77777777" w:rsidR="00BD67D8" w:rsidRDefault="00BD67D8" w:rsidP="00B04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97305"/>
      <w:docPartObj>
        <w:docPartGallery w:val="Page Numbers (Bottom of Page)"/>
        <w:docPartUnique/>
      </w:docPartObj>
    </w:sdtPr>
    <w:sdtEndPr/>
    <w:sdtContent>
      <w:p w14:paraId="5CE618BA" w14:textId="45FE20B6" w:rsidR="00B043D8" w:rsidRDefault="00B043D8">
        <w:pPr>
          <w:pStyle w:val="af1"/>
          <w:jc w:val="right"/>
        </w:pPr>
        <w:r>
          <w:fldChar w:fldCharType="begin"/>
        </w:r>
        <w:r>
          <w:instrText>PAGE   \* MERGEFORMAT</w:instrText>
        </w:r>
        <w:r>
          <w:fldChar w:fldCharType="separate"/>
        </w:r>
        <w:r w:rsidR="00BD7A76">
          <w:rPr>
            <w:noProof/>
          </w:rPr>
          <w:t>2</w:t>
        </w:r>
        <w:r>
          <w:fldChar w:fldCharType="end"/>
        </w:r>
      </w:p>
    </w:sdtContent>
  </w:sdt>
  <w:p w14:paraId="1F9AA345" w14:textId="77777777" w:rsidR="00B043D8" w:rsidRDefault="00B043D8">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3EA54" w14:textId="77777777" w:rsidR="00BD67D8" w:rsidRDefault="00BD67D8" w:rsidP="00B043D8">
      <w:pPr>
        <w:spacing w:after="0" w:line="240" w:lineRule="auto"/>
      </w:pPr>
      <w:r>
        <w:separator/>
      </w:r>
    </w:p>
  </w:footnote>
  <w:footnote w:type="continuationSeparator" w:id="0">
    <w:p w14:paraId="617F846F" w14:textId="77777777" w:rsidR="00BD67D8" w:rsidRDefault="00BD67D8" w:rsidP="00B043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Calibri" w:hAnsi="Times New Roman" w:cs="Times New Roman"/>
        <w:b/>
        <w:bCs/>
        <w:i w:val="0"/>
        <w:iCs/>
        <w:caps w:val="0"/>
        <w:smallCaps w:val="0"/>
        <w:color w:val="C9211E"/>
        <w:spacing w:val="0"/>
        <w:sz w:val="28"/>
        <w:szCs w:val="24"/>
        <w:highlight w:val="yellow"/>
        <w:lang w:eastAsia="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FB11F30"/>
    <w:multiLevelType w:val="hybridMultilevel"/>
    <w:tmpl w:val="972ABB0E"/>
    <w:lvl w:ilvl="0" w:tplc="684A3FCA">
      <w:start w:val="1"/>
      <w:numFmt w:val="upperRoman"/>
      <w:lvlText w:val="%1."/>
      <w:lvlJc w:val="left"/>
      <w:pPr>
        <w:ind w:left="1425" w:hanging="72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ABB2917"/>
    <w:multiLevelType w:val="hybridMultilevel"/>
    <w:tmpl w:val="2592A4CC"/>
    <w:lvl w:ilvl="0" w:tplc="BB6A4E96">
      <w:start w:val="1"/>
      <w:numFmt w:val="decimal"/>
      <w:lvlText w:val="%1."/>
      <w:lvlJc w:val="left"/>
      <w:pPr>
        <w:ind w:left="1065" w:hanging="360"/>
      </w:pPr>
      <w:rPr>
        <w:i w:val="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15:restartNumberingAfterBreak="0">
    <w:nsid w:val="7AA429AC"/>
    <w:multiLevelType w:val="multilevel"/>
    <w:tmpl w:val="C82A7FB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411"/>
    <w:rsid w:val="0001052A"/>
    <w:rsid w:val="00013097"/>
    <w:rsid w:val="000B0C9B"/>
    <w:rsid w:val="000D27DC"/>
    <w:rsid w:val="000D76EA"/>
    <w:rsid w:val="00100793"/>
    <w:rsid w:val="00101882"/>
    <w:rsid w:val="001269BD"/>
    <w:rsid w:val="00127EE2"/>
    <w:rsid w:val="001338D1"/>
    <w:rsid w:val="001348F1"/>
    <w:rsid w:val="001775D8"/>
    <w:rsid w:val="00187450"/>
    <w:rsid w:val="0019667E"/>
    <w:rsid w:val="001B0488"/>
    <w:rsid w:val="001D6E27"/>
    <w:rsid w:val="00245EA9"/>
    <w:rsid w:val="00264B25"/>
    <w:rsid w:val="0027644C"/>
    <w:rsid w:val="002B0883"/>
    <w:rsid w:val="002D0331"/>
    <w:rsid w:val="002F6D2C"/>
    <w:rsid w:val="00350DFD"/>
    <w:rsid w:val="003542A3"/>
    <w:rsid w:val="00355142"/>
    <w:rsid w:val="00373411"/>
    <w:rsid w:val="00393DDD"/>
    <w:rsid w:val="00394554"/>
    <w:rsid w:val="003D2735"/>
    <w:rsid w:val="003E7ED2"/>
    <w:rsid w:val="00410497"/>
    <w:rsid w:val="00447AD9"/>
    <w:rsid w:val="004A10EE"/>
    <w:rsid w:val="005C460B"/>
    <w:rsid w:val="005D2CD2"/>
    <w:rsid w:val="005F1F9D"/>
    <w:rsid w:val="005F22AA"/>
    <w:rsid w:val="00622AAF"/>
    <w:rsid w:val="006B0568"/>
    <w:rsid w:val="006F05BB"/>
    <w:rsid w:val="00700635"/>
    <w:rsid w:val="00702931"/>
    <w:rsid w:val="00745813"/>
    <w:rsid w:val="00780D2B"/>
    <w:rsid w:val="007A6946"/>
    <w:rsid w:val="007D278A"/>
    <w:rsid w:val="00827F89"/>
    <w:rsid w:val="00877583"/>
    <w:rsid w:val="008B0D03"/>
    <w:rsid w:val="008E131A"/>
    <w:rsid w:val="008F1A93"/>
    <w:rsid w:val="00952212"/>
    <w:rsid w:val="009A50B1"/>
    <w:rsid w:val="009F7664"/>
    <w:rsid w:val="00A30383"/>
    <w:rsid w:val="00A46EF2"/>
    <w:rsid w:val="00A47B16"/>
    <w:rsid w:val="00A5360B"/>
    <w:rsid w:val="00A90E82"/>
    <w:rsid w:val="00B043D8"/>
    <w:rsid w:val="00B10E1F"/>
    <w:rsid w:val="00B346B3"/>
    <w:rsid w:val="00BA3DB2"/>
    <w:rsid w:val="00BC2F26"/>
    <w:rsid w:val="00BD67D8"/>
    <w:rsid w:val="00BD7A76"/>
    <w:rsid w:val="00BE3D41"/>
    <w:rsid w:val="00C40EA9"/>
    <w:rsid w:val="00C54FE3"/>
    <w:rsid w:val="00C73BC7"/>
    <w:rsid w:val="00C7568E"/>
    <w:rsid w:val="00C851D0"/>
    <w:rsid w:val="00C95CFF"/>
    <w:rsid w:val="00CC2C4F"/>
    <w:rsid w:val="00CD7381"/>
    <w:rsid w:val="00D13F0F"/>
    <w:rsid w:val="00D621BC"/>
    <w:rsid w:val="00D661EF"/>
    <w:rsid w:val="00E26530"/>
    <w:rsid w:val="00E31014"/>
    <w:rsid w:val="00E367BA"/>
    <w:rsid w:val="00E45F79"/>
    <w:rsid w:val="00E92646"/>
    <w:rsid w:val="00F14FEC"/>
    <w:rsid w:val="00F2341D"/>
    <w:rsid w:val="00F258B9"/>
    <w:rsid w:val="00F746F5"/>
    <w:rsid w:val="00F87859"/>
    <w:rsid w:val="00F970DE"/>
    <w:rsid w:val="00FD52D5"/>
    <w:rsid w:val="00FF6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C7C91"/>
  <w15:docId w15:val="{99B88F5D-9DAA-41C3-B2E3-0B8F8366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3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Цветовое выделение для Текст"/>
    <w:qFormat/>
    <w:rsid w:val="001338D1"/>
    <w:rPr>
      <w:rFonts w:ascii="Times New Roman CYR" w:hAnsi="Times New Roman CYR"/>
      <w:sz w:val="24"/>
    </w:rPr>
  </w:style>
  <w:style w:type="paragraph" w:styleId="a5">
    <w:name w:val="No Spacing"/>
    <w:uiPriority w:val="1"/>
    <w:qFormat/>
    <w:rsid w:val="001338D1"/>
    <w:pPr>
      <w:widowControl w:val="0"/>
      <w:suppressAutoHyphens/>
      <w:spacing w:after="0" w:line="240" w:lineRule="auto"/>
    </w:pPr>
    <w:rPr>
      <w:rFonts w:ascii="Times New Roman" w:eastAsia="SimSun" w:hAnsi="Times New Roman" w:cs="Mangal"/>
      <w:color w:val="00000A"/>
      <w:kern w:val="2"/>
      <w:sz w:val="24"/>
      <w:szCs w:val="21"/>
      <w:lang w:eastAsia="zh-CN" w:bidi="hi-IN"/>
    </w:rPr>
  </w:style>
  <w:style w:type="character" w:customStyle="1" w:styleId="a6">
    <w:name w:val="Цветовое выделение"/>
    <w:qFormat/>
    <w:rsid w:val="00C73BC7"/>
    <w:rPr>
      <w:b/>
    </w:rPr>
  </w:style>
  <w:style w:type="paragraph" w:customStyle="1" w:styleId="a7">
    <w:name w:val="Прижатый влево"/>
    <w:qFormat/>
    <w:rsid w:val="00C73BC7"/>
    <w:pPr>
      <w:widowControl w:val="0"/>
      <w:suppressAutoHyphens/>
      <w:spacing w:after="0" w:line="240" w:lineRule="auto"/>
    </w:pPr>
    <w:rPr>
      <w:rFonts w:ascii="Times New Roman CYR" w:eastAsia="SimSun" w:hAnsi="Times New Roman CYR" w:cs="Mangal"/>
      <w:color w:val="00000A"/>
      <w:kern w:val="2"/>
      <w:sz w:val="24"/>
      <w:szCs w:val="24"/>
      <w:lang w:eastAsia="zh-CN" w:bidi="hi-IN"/>
    </w:rPr>
  </w:style>
  <w:style w:type="paragraph" w:customStyle="1" w:styleId="a8">
    <w:name w:val="Нормальный (таблица)"/>
    <w:qFormat/>
    <w:rsid w:val="00C73BC7"/>
    <w:pPr>
      <w:widowControl w:val="0"/>
      <w:suppressAutoHyphens/>
      <w:spacing w:after="0" w:line="240" w:lineRule="auto"/>
      <w:jc w:val="both"/>
    </w:pPr>
    <w:rPr>
      <w:rFonts w:ascii="Times New Roman CYR" w:eastAsia="SimSun" w:hAnsi="Times New Roman CYR" w:cs="Mangal"/>
      <w:color w:val="00000A"/>
      <w:kern w:val="2"/>
      <w:sz w:val="24"/>
      <w:szCs w:val="24"/>
      <w:lang w:eastAsia="zh-CN" w:bidi="hi-IN"/>
    </w:rPr>
  </w:style>
  <w:style w:type="paragraph" w:styleId="a9">
    <w:name w:val="Title"/>
    <w:basedOn w:val="a"/>
    <w:link w:val="aa"/>
    <w:qFormat/>
    <w:rsid w:val="00264B25"/>
    <w:pPr>
      <w:spacing w:after="0" w:line="240" w:lineRule="auto"/>
      <w:jc w:val="center"/>
    </w:pPr>
    <w:rPr>
      <w:rFonts w:ascii="Times New Roman" w:eastAsia="Times New Roman" w:hAnsi="Times New Roman" w:cs="Times New Roman"/>
      <w:sz w:val="26"/>
      <w:szCs w:val="20"/>
      <w:lang w:val="x-none" w:eastAsia="x-none"/>
    </w:rPr>
  </w:style>
  <w:style w:type="character" w:customStyle="1" w:styleId="aa">
    <w:name w:val="Заголовок Знак"/>
    <w:basedOn w:val="a0"/>
    <w:link w:val="a9"/>
    <w:rsid w:val="00264B25"/>
    <w:rPr>
      <w:rFonts w:ascii="Times New Roman" w:eastAsia="Times New Roman" w:hAnsi="Times New Roman" w:cs="Times New Roman"/>
      <w:sz w:val="26"/>
      <w:szCs w:val="20"/>
      <w:lang w:val="x-none" w:eastAsia="x-none"/>
    </w:rPr>
  </w:style>
  <w:style w:type="paragraph" w:styleId="ab">
    <w:name w:val="List Paragraph"/>
    <w:basedOn w:val="a"/>
    <w:uiPriority w:val="34"/>
    <w:qFormat/>
    <w:rsid w:val="00A46EF2"/>
    <w:pPr>
      <w:ind w:left="720"/>
      <w:contextualSpacing/>
    </w:pPr>
  </w:style>
  <w:style w:type="character" w:customStyle="1" w:styleId="ac">
    <w:name w:val="Гипертекстовая ссылка"/>
    <w:qFormat/>
    <w:rsid w:val="00E45F79"/>
    <w:rPr>
      <w:b w:val="0"/>
    </w:rPr>
  </w:style>
  <w:style w:type="paragraph" w:styleId="ad">
    <w:name w:val="Balloon Text"/>
    <w:basedOn w:val="a"/>
    <w:link w:val="ae"/>
    <w:uiPriority w:val="99"/>
    <w:semiHidden/>
    <w:unhideWhenUsed/>
    <w:rsid w:val="002F6D2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F6D2C"/>
    <w:rPr>
      <w:rFonts w:ascii="Tahoma" w:hAnsi="Tahoma" w:cs="Tahoma"/>
      <w:sz w:val="16"/>
      <w:szCs w:val="16"/>
    </w:rPr>
  </w:style>
  <w:style w:type="paragraph" w:styleId="af">
    <w:name w:val="header"/>
    <w:basedOn w:val="a"/>
    <w:link w:val="af0"/>
    <w:uiPriority w:val="99"/>
    <w:unhideWhenUsed/>
    <w:rsid w:val="00B043D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043D8"/>
  </w:style>
  <w:style w:type="paragraph" w:styleId="af1">
    <w:name w:val="footer"/>
    <w:basedOn w:val="a"/>
    <w:link w:val="af2"/>
    <w:uiPriority w:val="99"/>
    <w:unhideWhenUsed/>
    <w:rsid w:val="00B043D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04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40410">
      <w:bodyDiv w:val="1"/>
      <w:marLeft w:val="0"/>
      <w:marRight w:val="0"/>
      <w:marTop w:val="0"/>
      <w:marBottom w:val="0"/>
      <w:divBdr>
        <w:top w:val="none" w:sz="0" w:space="0" w:color="auto"/>
        <w:left w:val="none" w:sz="0" w:space="0" w:color="auto"/>
        <w:bottom w:val="none" w:sz="0" w:space="0" w:color="auto"/>
        <w:right w:val="none" w:sz="0" w:space="0" w:color="auto"/>
      </w:divBdr>
    </w:div>
    <w:div w:id="734359022">
      <w:bodyDiv w:val="1"/>
      <w:marLeft w:val="0"/>
      <w:marRight w:val="0"/>
      <w:marTop w:val="0"/>
      <w:marBottom w:val="0"/>
      <w:divBdr>
        <w:top w:val="none" w:sz="0" w:space="0" w:color="auto"/>
        <w:left w:val="none" w:sz="0" w:space="0" w:color="auto"/>
        <w:bottom w:val="none" w:sz="0" w:space="0" w:color="auto"/>
        <w:right w:val="none" w:sz="0" w:space="0" w:color="auto"/>
      </w:divBdr>
    </w:div>
    <w:div w:id="1525482435">
      <w:bodyDiv w:val="1"/>
      <w:marLeft w:val="0"/>
      <w:marRight w:val="0"/>
      <w:marTop w:val="0"/>
      <w:marBottom w:val="0"/>
      <w:divBdr>
        <w:top w:val="none" w:sz="0" w:space="0" w:color="auto"/>
        <w:left w:val="none" w:sz="0" w:space="0" w:color="auto"/>
        <w:bottom w:val="none" w:sz="0" w:space="0" w:color="auto"/>
        <w:right w:val="none" w:sz="0" w:space="0" w:color="auto"/>
      </w:divBdr>
    </w:div>
    <w:div w:id="20721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document/redirect/12125268/195031" TargetMode="External"/><Relationship Id="rId18" Type="http://schemas.openxmlformats.org/officeDocument/2006/relationships/hyperlink" Target="https://internet.garant.ru/document/redirect/12125268/0" TargetMode="External"/><Relationship Id="rId3" Type="http://schemas.openxmlformats.org/officeDocument/2006/relationships/styles" Target="styles.xml"/><Relationship Id="rId21" Type="http://schemas.openxmlformats.org/officeDocument/2006/relationships/hyperlink" Target="https://internet.garant.ru/document/redirect/71414220/96" TargetMode="External"/><Relationship Id="rId7" Type="http://schemas.openxmlformats.org/officeDocument/2006/relationships/endnotes" Target="endnotes.xml"/><Relationship Id="rId12" Type="http://schemas.openxmlformats.org/officeDocument/2006/relationships/hyperlink" Target="https://internet.garant.ru/document/redirect/57746200/0" TargetMode="External"/><Relationship Id="rId17" Type="http://schemas.openxmlformats.org/officeDocument/2006/relationships/hyperlink" Target="https://internet.garant.ru/document/redirect/71414220/96" TargetMode="External"/><Relationship Id="rId2" Type="http://schemas.openxmlformats.org/officeDocument/2006/relationships/numbering" Target="numbering.xml"/><Relationship Id="rId16" Type="http://schemas.openxmlformats.org/officeDocument/2006/relationships/hyperlink" Target="https://internet.garant.ru/document/redirect/12125268/157" TargetMode="External"/><Relationship Id="rId20" Type="http://schemas.openxmlformats.org/officeDocument/2006/relationships/hyperlink" Target="https://internet.garant.ru/document/redirect/7087863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99499/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document/redirect/12125268/312097" TargetMode="External"/><Relationship Id="rId23" Type="http://schemas.openxmlformats.org/officeDocument/2006/relationships/fontTable" Target="fontTable.xml"/><Relationship Id="rId10" Type="http://schemas.openxmlformats.org/officeDocument/2006/relationships/hyperlink" Target="https://internet.garant.ru/document/redirect/12125268/661" TargetMode="External"/><Relationship Id="rId19" Type="http://schemas.openxmlformats.org/officeDocument/2006/relationships/hyperlink" Target="https://internet.garant.ru/document/redirect/10180093/0"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document/redirect/12125268/10491"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4E336-0ADF-4901-B3F1-22D67CD8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34</Pages>
  <Words>10097</Words>
  <Characters>57557</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2025-12-25T13:35:00Z</cp:lastPrinted>
  <dcterms:created xsi:type="dcterms:W3CDTF">2025-11-06T14:15:00Z</dcterms:created>
  <dcterms:modified xsi:type="dcterms:W3CDTF">2026-01-23T11:12:00Z</dcterms:modified>
</cp:coreProperties>
</file>